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BE" w:rsidRDefault="00A42EBE" w:rsidP="00A4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76133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2" name="Рисунок 1" descr="C:\Users\user\Desktop\Картинг клуб\Аида Авторская программа\ПРОГРАММЫ ТЕХНИЧЕСКОЙ НАПРАВЛЕННОСТИ\раиф аб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г клуб\Аида Авторская программа\ПРОГРАММЫ ТЕХНИЧЕСКОЙ НАПРАВЛЕННОСТИ\раиф абый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</w:p>
    <w:p w:rsidR="00A42EBE" w:rsidRDefault="00A42EBE" w:rsidP="00A4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CB4" w:rsidRDefault="00A42EBE" w:rsidP="00A4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</w:t>
      </w:r>
    </w:p>
    <w:p w:rsidR="00C76CB4" w:rsidRDefault="00C76CB4" w:rsidP="00C76CB4">
      <w:pPr>
        <w:pStyle w:val="a8"/>
        <w:shd w:val="clear" w:color="auto" w:fill="auto"/>
        <w:spacing w:line="260" w:lineRule="exact"/>
      </w:pPr>
      <w:r>
        <w:rPr>
          <w:color w:val="000000"/>
          <w:lang w:eastAsia="ru-RU" w:bidi="ru-RU"/>
        </w:rPr>
        <w:t>Информационная карта образовательной программы</w:t>
      </w:r>
    </w:p>
    <w:tbl>
      <w:tblPr>
        <w:tblOverlap w:val="never"/>
        <w:tblW w:w="1042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6372"/>
        <w:gridCol w:w="3367"/>
      </w:tblGrid>
      <w:tr w:rsidR="00C76CB4" w:rsidTr="00D76A6C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5"/>
              </w:rPr>
              <w:t>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9"/>
              </w:rPr>
              <w:t>Образовательная организация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B93E99" w:rsidRDefault="00C76CB4" w:rsidP="00D76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E99">
              <w:rPr>
                <w:rFonts w:ascii="Times New Roman" w:hAnsi="Times New Roman" w:cs="Times New Roman"/>
                <w:sz w:val="18"/>
                <w:szCs w:val="18"/>
              </w:rPr>
              <w:t>МБОУ ДО «СЮТ»</w:t>
            </w:r>
          </w:p>
        </w:tc>
      </w:tr>
      <w:tr w:rsidR="00C76CB4" w:rsidTr="00D76A6C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9"/>
              </w:rPr>
              <w:t>2.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9"/>
              </w:rPr>
              <w:t>Полное название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ind w:right="-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«Юные инспектора дорожного </w:t>
            </w:r>
            <w:proofErr w:type="gramEnd"/>
          </w:p>
          <w:p w:rsidR="00C76CB4" w:rsidRPr="00B93E99" w:rsidRDefault="00C76CB4" w:rsidP="00D76A6C">
            <w:pPr>
              <w:ind w:right="-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движения</w:t>
            </w:r>
            <w:r w:rsidRPr="00B93E99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C76CB4" w:rsidRPr="00B93E99" w:rsidRDefault="00C76CB4" w:rsidP="00D76A6C">
            <w:pPr>
              <w:ind w:right="-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6CB4" w:rsidRPr="00B93E99" w:rsidRDefault="00C76CB4" w:rsidP="00D76A6C">
            <w:pPr>
              <w:ind w:right="-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6CB4" w:rsidRPr="00B93E99" w:rsidRDefault="00C76CB4" w:rsidP="00D76A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6CB4" w:rsidTr="00D76A6C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9"/>
              </w:rPr>
              <w:t>3.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9"/>
              </w:rPr>
              <w:t>Направленность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B93E99" w:rsidRDefault="00C76CB4" w:rsidP="00D76A6C">
            <w:pPr>
              <w:rPr>
                <w:sz w:val="18"/>
                <w:szCs w:val="18"/>
              </w:rPr>
            </w:pPr>
            <w:r w:rsidRPr="00B93E99">
              <w:rPr>
                <w:sz w:val="18"/>
                <w:szCs w:val="18"/>
              </w:rPr>
              <w:t>Спортивно-техническая</w:t>
            </w:r>
          </w:p>
        </w:tc>
      </w:tr>
      <w:tr w:rsidR="00C76CB4" w:rsidTr="00D76A6C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9"/>
              </w:rPr>
              <w:t>4.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tabs>
                <w:tab w:val="left" w:pos="4185"/>
              </w:tabs>
              <w:spacing w:before="0" w:line="260" w:lineRule="exact"/>
              <w:ind w:firstLine="0"/>
            </w:pPr>
            <w:r>
              <w:rPr>
                <w:rStyle w:val="a9"/>
              </w:rPr>
              <w:t>Сведения о разработчиках</w:t>
            </w:r>
            <w:r>
              <w:rPr>
                <w:rStyle w:val="a9"/>
              </w:rPr>
              <w:tab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B93E99" w:rsidRDefault="00C76CB4" w:rsidP="00D76A6C">
            <w:pPr>
              <w:rPr>
                <w:sz w:val="18"/>
                <w:szCs w:val="18"/>
              </w:rPr>
            </w:pPr>
          </w:p>
        </w:tc>
      </w:tr>
      <w:tr w:rsidR="00C76CB4" w:rsidTr="00D76A6C">
        <w:trPr>
          <w:trHeight w:hRule="exact" w:val="43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4.1.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6"/>
              </w:rPr>
              <w:t>ФИО, должность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B93E99" w:rsidRDefault="00C76CB4" w:rsidP="00D76A6C">
            <w:pPr>
              <w:rPr>
                <w:sz w:val="18"/>
                <w:szCs w:val="18"/>
              </w:rPr>
            </w:pPr>
            <w:proofErr w:type="spellStart"/>
            <w:r w:rsidRPr="00B93E99">
              <w:rPr>
                <w:sz w:val="18"/>
                <w:szCs w:val="18"/>
              </w:rPr>
              <w:t>Габдрахманова</w:t>
            </w:r>
            <w:proofErr w:type="spellEnd"/>
            <w:r w:rsidRPr="00B93E99">
              <w:rPr>
                <w:sz w:val="18"/>
                <w:szCs w:val="18"/>
              </w:rPr>
              <w:t xml:space="preserve"> Аида Петровна</w:t>
            </w:r>
          </w:p>
          <w:p w:rsidR="00C76CB4" w:rsidRPr="00B93E99" w:rsidRDefault="00C76CB4" w:rsidP="00D76A6C">
            <w:pPr>
              <w:rPr>
                <w:sz w:val="18"/>
                <w:szCs w:val="18"/>
              </w:rPr>
            </w:pPr>
            <w:r w:rsidRPr="00B93E99">
              <w:rPr>
                <w:sz w:val="18"/>
                <w:szCs w:val="18"/>
              </w:rPr>
              <w:t>ПДО</w:t>
            </w:r>
          </w:p>
        </w:tc>
      </w:tr>
      <w:tr w:rsidR="00C76CB4" w:rsidTr="00D76A6C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9"/>
              </w:rPr>
              <w:t>5.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9"/>
              </w:rPr>
              <w:t>Сведения о программе: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B93E99" w:rsidRDefault="00C76CB4" w:rsidP="00D76A6C">
            <w:pPr>
              <w:rPr>
                <w:sz w:val="18"/>
                <w:szCs w:val="18"/>
              </w:rPr>
            </w:pPr>
          </w:p>
        </w:tc>
      </w:tr>
      <w:tr w:rsidR="00C76CB4" w:rsidTr="00D76A6C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5"/>
              </w:rPr>
              <w:t>Срок реализации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B93E99" w:rsidRDefault="00C76CB4" w:rsidP="00D7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  <w:r w:rsidRPr="00B93E99">
              <w:rPr>
                <w:sz w:val="18"/>
                <w:szCs w:val="18"/>
              </w:rPr>
              <w:t xml:space="preserve"> год</w:t>
            </w:r>
          </w:p>
        </w:tc>
      </w:tr>
      <w:tr w:rsidR="00C76CB4" w:rsidTr="00D76A6C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5.2.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5"/>
              </w:rPr>
              <w:t xml:space="preserve">Возраст </w:t>
            </w:r>
            <w:proofErr w:type="gramStart"/>
            <w:r>
              <w:rPr>
                <w:rStyle w:val="5"/>
              </w:rPr>
              <w:t>обучающихся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B93E99" w:rsidRDefault="00C76CB4" w:rsidP="00D7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6-15</w:t>
            </w:r>
            <w:r w:rsidRPr="00B93E99">
              <w:rPr>
                <w:sz w:val="18"/>
                <w:szCs w:val="18"/>
              </w:rPr>
              <w:t xml:space="preserve"> лет</w:t>
            </w:r>
          </w:p>
        </w:tc>
      </w:tr>
      <w:tr w:rsidR="00C76CB4" w:rsidTr="00D76A6C">
        <w:trPr>
          <w:trHeight w:hRule="exact" w:val="33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5.3.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after="240" w:line="260" w:lineRule="exact"/>
              <w:ind w:firstLine="0"/>
            </w:pPr>
            <w:r>
              <w:rPr>
                <w:rStyle w:val="5"/>
              </w:rPr>
              <w:t>Характеристика программы:</w:t>
            </w:r>
          </w:p>
          <w:p w:rsidR="00C76CB4" w:rsidRDefault="00C76CB4" w:rsidP="00C76CB4">
            <w:pPr>
              <w:pStyle w:val="7"/>
              <w:numPr>
                <w:ilvl w:val="0"/>
                <w:numId w:val="28"/>
              </w:numPr>
              <w:shd w:val="clear" w:color="auto" w:fill="auto"/>
              <w:tabs>
                <w:tab w:val="left" w:pos="154"/>
              </w:tabs>
              <w:spacing w:before="240" w:after="1080" w:line="260" w:lineRule="exact"/>
              <w:ind w:firstLine="0"/>
            </w:pPr>
            <w:r>
              <w:rPr>
                <w:rStyle w:val="5"/>
              </w:rPr>
              <w:t>тип программы</w:t>
            </w:r>
          </w:p>
          <w:p w:rsidR="00C76CB4" w:rsidRDefault="00C76CB4" w:rsidP="00C76CB4">
            <w:pPr>
              <w:pStyle w:val="7"/>
              <w:numPr>
                <w:ilvl w:val="0"/>
                <w:numId w:val="28"/>
              </w:numPr>
              <w:shd w:val="clear" w:color="auto" w:fill="auto"/>
              <w:tabs>
                <w:tab w:val="left" w:pos="163"/>
              </w:tabs>
              <w:spacing w:before="1080" w:line="422" w:lineRule="exact"/>
              <w:ind w:firstLine="0"/>
            </w:pPr>
            <w:r>
              <w:rPr>
                <w:rStyle w:val="5"/>
              </w:rPr>
              <w:t>вид программы</w:t>
            </w:r>
          </w:p>
          <w:p w:rsidR="00C76CB4" w:rsidRDefault="00C76CB4" w:rsidP="00C76CB4">
            <w:pPr>
              <w:pStyle w:val="7"/>
              <w:numPr>
                <w:ilvl w:val="0"/>
                <w:numId w:val="28"/>
              </w:numPr>
              <w:shd w:val="clear" w:color="auto" w:fill="auto"/>
              <w:tabs>
                <w:tab w:val="left" w:pos="158"/>
              </w:tabs>
              <w:spacing w:before="0" w:line="422" w:lineRule="exact"/>
              <w:ind w:firstLine="0"/>
            </w:pPr>
            <w:r>
              <w:rPr>
                <w:rStyle w:val="5"/>
              </w:rPr>
              <w:t>принцип проектирования программы</w:t>
            </w:r>
          </w:p>
          <w:p w:rsidR="00C76CB4" w:rsidRDefault="00C76CB4" w:rsidP="00C76CB4">
            <w:pPr>
              <w:pStyle w:val="7"/>
              <w:numPr>
                <w:ilvl w:val="0"/>
                <w:numId w:val="28"/>
              </w:numPr>
              <w:shd w:val="clear" w:color="auto" w:fill="auto"/>
              <w:tabs>
                <w:tab w:val="left" w:pos="283"/>
              </w:tabs>
              <w:spacing w:before="0" w:line="422" w:lineRule="exact"/>
              <w:ind w:left="120" w:firstLine="0"/>
              <w:jc w:val="left"/>
            </w:pPr>
            <w:r>
              <w:rPr>
                <w:rStyle w:val="5"/>
              </w:rPr>
              <w:t>форма организации содержания и учебного процесса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CB4" w:rsidRPr="00B93E99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B93E99">
              <w:rPr>
                <w:rStyle w:val="5"/>
                <w:sz w:val="18"/>
                <w:szCs w:val="18"/>
              </w:rPr>
              <w:t>дополнительная</w:t>
            </w:r>
          </w:p>
          <w:p w:rsidR="00C76CB4" w:rsidRPr="00B93E99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B93E99">
              <w:rPr>
                <w:rStyle w:val="5"/>
                <w:sz w:val="18"/>
                <w:szCs w:val="18"/>
              </w:rPr>
              <w:t>общеобразовательная</w:t>
            </w:r>
          </w:p>
          <w:p w:rsidR="00C76CB4" w:rsidRPr="00B93E99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B93E99">
              <w:rPr>
                <w:rStyle w:val="5"/>
                <w:sz w:val="18"/>
                <w:szCs w:val="18"/>
              </w:rPr>
              <w:t>программа</w:t>
            </w:r>
          </w:p>
          <w:p w:rsidR="00C76CB4" w:rsidRPr="00B93E99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proofErr w:type="spellStart"/>
            <w:r w:rsidRPr="00B93E99">
              <w:rPr>
                <w:rStyle w:val="5"/>
                <w:sz w:val="18"/>
                <w:szCs w:val="18"/>
              </w:rPr>
              <w:t>общеразвивающая</w:t>
            </w:r>
            <w:proofErr w:type="spellEnd"/>
          </w:p>
          <w:p w:rsidR="00C76CB4" w:rsidRPr="00B93E99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proofErr w:type="spellStart"/>
            <w:r w:rsidRPr="00B93E99">
              <w:rPr>
                <w:rStyle w:val="5"/>
                <w:sz w:val="18"/>
                <w:szCs w:val="18"/>
              </w:rPr>
              <w:t>разноуровневая</w:t>
            </w:r>
            <w:proofErr w:type="spellEnd"/>
          </w:p>
          <w:p w:rsidR="00C76CB4" w:rsidRPr="00B93E99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B93E99">
              <w:rPr>
                <w:rStyle w:val="5"/>
                <w:sz w:val="18"/>
                <w:szCs w:val="18"/>
              </w:rPr>
              <w:t>модульная</w:t>
            </w:r>
          </w:p>
        </w:tc>
      </w:tr>
      <w:tr w:rsidR="00C76CB4" w:rsidRPr="00F258FC" w:rsidTr="00D76A6C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5.4.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</w:rPr>
            </w:pPr>
            <w:r>
              <w:rPr>
                <w:rStyle w:val="5"/>
              </w:rPr>
              <w:t>Цель программы</w:t>
            </w:r>
          </w:p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</w:rPr>
            </w:pPr>
          </w:p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</w:rPr>
            </w:pPr>
          </w:p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</w:rPr>
            </w:pPr>
          </w:p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E16A84" w:rsidRDefault="00C76CB4" w:rsidP="00D76A6C">
            <w:pPr>
              <w:ind w:right="-1050"/>
              <w:rPr>
                <w:sz w:val="18"/>
                <w:szCs w:val="18"/>
              </w:rPr>
            </w:pPr>
            <w:r w:rsidRPr="00E16A8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для формирования у детей, как участников дорожного движения, устойчивых навыков безопасного поведения на улицах и дорогах</w:t>
            </w:r>
          </w:p>
        </w:tc>
      </w:tr>
      <w:tr w:rsidR="00C76CB4" w:rsidTr="00D76A6C">
        <w:trPr>
          <w:trHeight w:hRule="exact" w:val="12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5.5.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</w:pPr>
            <w:r>
              <w:rPr>
                <w:rStyle w:val="5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rStyle w:val="5"/>
                <w:sz w:val="18"/>
                <w:szCs w:val="18"/>
              </w:rPr>
            </w:pPr>
            <w:r w:rsidRPr="00E16A84">
              <w:rPr>
                <w:rStyle w:val="5"/>
                <w:sz w:val="18"/>
                <w:szCs w:val="18"/>
              </w:rPr>
              <w:t xml:space="preserve">Базовый уровень </w:t>
            </w:r>
            <w:r>
              <w:rPr>
                <w:rStyle w:val="5"/>
                <w:sz w:val="18"/>
                <w:szCs w:val="18"/>
              </w:rPr>
              <w:t>–</w:t>
            </w:r>
          </w:p>
          <w:p w:rsidR="00C76CB4" w:rsidRPr="00E16A84" w:rsidRDefault="00C76CB4" w:rsidP="00D76A6C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E16A84">
              <w:rPr>
                <w:rStyle w:val="5"/>
                <w:sz w:val="18"/>
                <w:szCs w:val="18"/>
              </w:rPr>
              <w:t xml:space="preserve"> </w:t>
            </w:r>
          </w:p>
        </w:tc>
      </w:tr>
      <w:tr w:rsidR="00C76CB4" w:rsidTr="00D76A6C">
        <w:trPr>
          <w:trHeight w:hRule="exact"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9"/>
              </w:rPr>
              <w:t>6.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</w:pPr>
            <w:r>
              <w:rPr>
                <w:rStyle w:val="a9"/>
              </w:rPr>
              <w:t xml:space="preserve">   Формы и методы образовательной деятельности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417C14" w:rsidRDefault="00C76CB4" w:rsidP="00D76A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7C14">
              <w:rPr>
                <w:rFonts w:ascii="Times New Roman" w:eastAsia="Times New Roman" w:hAnsi="Times New Roman" w:cs="Times New Roman"/>
                <w:sz w:val="18"/>
                <w:szCs w:val="18"/>
              </w:rPr>
              <w:t>смотры, слеты, соревнования, конкур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сы, экскурсии, учебные занятия </w:t>
            </w:r>
            <w:proofErr w:type="gramStart"/>
            <w:r w:rsidRPr="00417C14">
              <w:rPr>
                <w:rFonts w:ascii="Times New Roman" w:eastAsia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417C14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ознавательная деятельность, поисковая, исследовательская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17C14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  <w:r w:rsidRPr="00862BFD">
              <w:rPr>
                <w:rFonts w:ascii="Times New Roman" w:eastAsia="Times New Roman" w:hAnsi="Times New Roman" w:cs="Times New Roman"/>
              </w:rPr>
              <w:t xml:space="preserve"> воспитанников.</w:t>
            </w:r>
          </w:p>
          <w:p w:rsidR="00C76CB4" w:rsidRDefault="00C76CB4" w:rsidP="00D76A6C">
            <w:pPr>
              <w:rPr>
                <w:sz w:val="10"/>
                <w:szCs w:val="10"/>
              </w:rPr>
            </w:pPr>
          </w:p>
        </w:tc>
      </w:tr>
      <w:tr w:rsidR="00C76CB4" w:rsidTr="00D76A6C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9"/>
              </w:rPr>
              <w:t>7.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9"/>
              </w:rPr>
              <w:t>Формы мониторинга результативности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т</w:t>
            </w:r>
            <w:r w:rsidRPr="00417C14">
              <w:rPr>
                <w:sz w:val="18"/>
                <w:szCs w:val="18"/>
              </w:rPr>
              <w:t xml:space="preserve">ворческие </w:t>
            </w:r>
            <w:r>
              <w:rPr>
                <w:sz w:val="18"/>
                <w:szCs w:val="18"/>
              </w:rPr>
              <w:t xml:space="preserve">работы, конкурсы, </w:t>
            </w:r>
            <w:proofErr w:type="gramStart"/>
            <w:r>
              <w:rPr>
                <w:sz w:val="18"/>
                <w:szCs w:val="18"/>
              </w:rPr>
              <w:t>соревновании</w:t>
            </w:r>
            <w:proofErr w:type="gramEnd"/>
          </w:p>
        </w:tc>
      </w:tr>
      <w:tr w:rsidR="00C76CB4" w:rsidTr="00D76A6C">
        <w:trPr>
          <w:trHeight w:hRule="exact" w:val="101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9"/>
              </w:rPr>
              <w:t>8.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9"/>
              </w:rPr>
              <w:t>Результативность реализации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417C14" w:rsidRDefault="00C76CB4" w:rsidP="00D76A6C">
            <w:pPr>
              <w:rPr>
                <w:sz w:val="18"/>
                <w:szCs w:val="18"/>
              </w:rPr>
            </w:pPr>
            <w:r w:rsidRPr="00417C14">
              <w:rPr>
                <w:rFonts w:ascii="Times New Roman" w:eastAsia="Times New Roman" w:hAnsi="Times New Roman" w:cs="Times New Roman"/>
                <w:sz w:val="18"/>
                <w:szCs w:val="18"/>
              </w:rPr>
              <w:t>стремление к самореализации, умение применять свои знания, помогать людям в трудных дорожных ситуациях на дорогах, самостоятельность и организованность в опасных ситуациях</w:t>
            </w:r>
          </w:p>
        </w:tc>
      </w:tr>
      <w:tr w:rsidR="00C76CB4" w:rsidTr="00D76A6C">
        <w:trPr>
          <w:trHeight w:hRule="exact" w:val="8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9"/>
              </w:rPr>
              <w:t>9.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CB4" w:rsidRDefault="00C76CB4" w:rsidP="00D76A6C">
            <w:pPr>
              <w:pStyle w:val="7"/>
              <w:shd w:val="clear" w:color="auto" w:fill="auto"/>
              <w:spacing w:before="0" w:line="422" w:lineRule="exact"/>
              <w:ind w:firstLine="0"/>
            </w:pPr>
            <w:r>
              <w:rPr>
                <w:rStyle w:val="a9"/>
              </w:rPr>
              <w:t>Дата утверждения и последней корректировки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417C14" w:rsidRDefault="00C76CB4" w:rsidP="00D76A6C">
            <w:pPr>
              <w:rPr>
                <w:sz w:val="18"/>
                <w:szCs w:val="18"/>
              </w:rPr>
            </w:pPr>
          </w:p>
        </w:tc>
      </w:tr>
      <w:tr w:rsidR="00C76CB4" w:rsidTr="00D76A6C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a9"/>
              </w:rPr>
              <w:t>10.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9"/>
              </w:rPr>
              <w:t xml:space="preserve">Место проведения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417C14" w:rsidRDefault="00C76CB4" w:rsidP="00D76A6C">
            <w:pPr>
              <w:rPr>
                <w:sz w:val="18"/>
                <w:szCs w:val="18"/>
              </w:rPr>
            </w:pPr>
            <w:r w:rsidRPr="00417C14">
              <w:rPr>
                <w:sz w:val="18"/>
                <w:szCs w:val="18"/>
              </w:rPr>
              <w:t>МБОУ ДО «СЮТ»</w:t>
            </w:r>
          </w:p>
        </w:tc>
      </w:tr>
      <w:tr w:rsidR="00C76CB4" w:rsidTr="00D76A6C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rStyle w:val="a9"/>
              </w:rPr>
            </w:pPr>
            <w:r>
              <w:rPr>
                <w:rStyle w:val="a9"/>
              </w:rPr>
              <w:t>11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6CB4" w:rsidRDefault="00C76CB4" w:rsidP="00D76A6C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a9"/>
              </w:rPr>
            </w:pPr>
            <w:r>
              <w:rPr>
                <w:rStyle w:val="a9"/>
              </w:rPr>
              <w:t>Время проведения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CB4" w:rsidRPr="00417C14" w:rsidRDefault="00C76CB4" w:rsidP="00D76A6C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Внеурочная</w:t>
            </w:r>
            <w:proofErr w:type="gramEnd"/>
            <w:r>
              <w:rPr>
                <w:sz w:val="18"/>
                <w:szCs w:val="18"/>
              </w:rPr>
              <w:t xml:space="preserve"> время</w:t>
            </w:r>
          </w:p>
        </w:tc>
      </w:tr>
    </w:tbl>
    <w:p w:rsidR="00C76CB4" w:rsidRDefault="00C76CB4" w:rsidP="00C76CB4"/>
    <w:p w:rsidR="000E33D2" w:rsidRPr="00862BFD" w:rsidRDefault="000E33D2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СОДЕРЖАНИЕ.</w:t>
      </w:r>
    </w:p>
    <w:p w:rsidR="000E33D2" w:rsidRPr="00862BFD" w:rsidRDefault="000E33D2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Пояснительная записка.</w:t>
      </w:r>
    </w:p>
    <w:p w:rsidR="000E33D2" w:rsidRPr="00862BFD" w:rsidRDefault="000E33D2" w:rsidP="000E3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</w:t>
      </w:r>
    </w:p>
    <w:p w:rsidR="000E33D2" w:rsidRPr="00862BFD" w:rsidRDefault="000E33D2" w:rsidP="000E3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</w:t>
      </w:r>
    </w:p>
    <w:p w:rsidR="000E33D2" w:rsidRPr="00862BFD" w:rsidRDefault="000E33D2" w:rsidP="000E3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</w:t>
      </w:r>
    </w:p>
    <w:p w:rsidR="000E33D2" w:rsidRPr="00862BFD" w:rsidRDefault="000E33D2" w:rsidP="000E3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</w:p>
    <w:p w:rsidR="000E33D2" w:rsidRPr="00862BFD" w:rsidRDefault="00700097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обеспечение программы</w:t>
      </w:r>
    </w:p>
    <w:p w:rsidR="000E33D2" w:rsidRPr="00862BFD" w:rsidRDefault="000E33D2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</w:t>
      </w:r>
    </w:p>
    <w:p w:rsidR="00700097" w:rsidRPr="00862BFD" w:rsidRDefault="000E33D2" w:rsidP="00700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</w:t>
      </w:r>
    </w:p>
    <w:p w:rsidR="000E33D2" w:rsidRPr="00862BFD" w:rsidRDefault="00700097" w:rsidP="00700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при реализации программы</w:t>
      </w:r>
    </w:p>
    <w:p w:rsidR="000E33D2" w:rsidRPr="00862BFD" w:rsidRDefault="00700097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принципы, формы и методы учебно-воспитательной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деятельности.</w:t>
      </w:r>
    </w:p>
    <w:p w:rsidR="000E33D2" w:rsidRPr="00862BFD" w:rsidRDefault="000E33D2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Учебно-тематический план.</w:t>
      </w:r>
    </w:p>
    <w:p w:rsidR="000E33D2" w:rsidRPr="00862BFD" w:rsidRDefault="000E33D2" w:rsidP="000E3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1 -го года обучения.</w:t>
      </w:r>
    </w:p>
    <w:p w:rsidR="000E33D2" w:rsidRPr="00862BFD" w:rsidRDefault="000E33D2" w:rsidP="000E3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1-го года обучения.</w:t>
      </w:r>
    </w:p>
    <w:p w:rsidR="000E33D2" w:rsidRPr="00862BFD" w:rsidRDefault="000E33D2" w:rsidP="000E3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2-го года обучения.</w:t>
      </w:r>
    </w:p>
    <w:p w:rsidR="000E33D2" w:rsidRPr="00862BFD" w:rsidRDefault="000E33D2" w:rsidP="000E3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2-го года обучения.</w:t>
      </w:r>
    </w:p>
    <w:p w:rsidR="000E33D2" w:rsidRPr="00862BFD" w:rsidRDefault="000E33D2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3.Основные методы, используемые для реализации программы.</w:t>
      </w:r>
    </w:p>
    <w:p w:rsidR="000E33D2" w:rsidRPr="00862BFD" w:rsidRDefault="000E33D2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4. .Литература.</w:t>
      </w:r>
    </w:p>
    <w:p w:rsidR="0011627C" w:rsidRPr="00862BFD" w:rsidRDefault="0011627C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27C" w:rsidRPr="00862BFD" w:rsidRDefault="0011627C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27C" w:rsidRPr="00862BFD" w:rsidRDefault="0011627C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27C" w:rsidRPr="00862BFD" w:rsidRDefault="0011627C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27C" w:rsidRPr="00862BFD" w:rsidRDefault="0011627C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27C" w:rsidRPr="00862BFD" w:rsidRDefault="0011627C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27C" w:rsidRPr="00862BFD" w:rsidRDefault="0011627C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627C" w:rsidRPr="00862BFD" w:rsidRDefault="0011627C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34A7" w:rsidRPr="00862BFD" w:rsidRDefault="000A34A7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34A7" w:rsidRPr="00862BFD" w:rsidRDefault="000A34A7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461F" w:rsidRDefault="00F3461F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EBE" w:rsidRDefault="00A42EBE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EBE" w:rsidRDefault="00A42EBE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EBE" w:rsidRDefault="00A42EBE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EBE" w:rsidRDefault="00A42EBE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ПОЯСНИТЕЛЬНАЯ ЗАПИСКА.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Введение.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направленность в рамках которой реализуется </w:t>
      </w:r>
      <w:proofErr w:type="spell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программа-социально-педагогическая</w:t>
      </w:r>
      <w:proofErr w:type="spell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3D2" w:rsidRPr="00862BFD" w:rsidRDefault="000A34A7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 обучающихся -6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-15 лет;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-срок р</w:t>
      </w:r>
      <w:r w:rsidR="00CD05C3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еализации данной программы – один  год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Сегодня, 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ввек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</w:t>
      </w:r>
      <w:r w:rsidR="00273ACD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дорожного движения.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страже безопасности движения на дорогах стоит ГИБДД. Однако, как бы хорошо не работала инспекция дорожного движения, одна она не в состоянии решить проблему безопасности движения. Ее можно решить совместными усилиями ГИБДД, водителей и пешеходов.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273ACD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бочая программа «Юные инспектора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движения» разработана в рамках общественной программы профилактики детского дорожно-транспортного травматизма «Безопасная дорога в школу» на основе методических пособий для детей младшего и среднего возраста.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к активной адаптации во всевозрастающем процессе автомобилизации страны. В этом отличительная особен</w:t>
      </w:r>
      <w:r w:rsidR="00273ACD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программы «Юные инспектора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движения» от уже 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области программы. 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работы детского объединения ориентирована на развитие предметной компетенции обучающихся в сфере безопасного поведения на дорогах, в транспорте и при управлении транспортными средствами.</w:t>
      </w:r>
      <w:proofErr w:type="gramEnd"/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 Цель программы: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у детей, как участников дорожного движения, устойчивых навыков безопасного поведения на улицах и дорогах.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0E33D2" w:rsidRPr="00862BFD" w:rsidRDefault="000E33D2" w:rsidP="000C09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школьников устойчивые навыки соблюдения и выполнения Правил дорожной безопасности;</w:t>
      </w:r>
    </w:p>
    <w:p w:rsidR="000E33D2" w:rsidRPr="00862BFD" w:rsidRDefault="000E33D2" w:rsidP="000C09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развивать у учащихся умение ориентироваться в дорожно-транспортных ситуациях; </w:t>
      </w:r>
    </w:p>
    <w:p w:rsidR="000E33D2" w:rsidRPr="00862BFD" w:rsidRDefault="000E33D2" w:rsidP="000C09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сплотить детские коллективы через совместные творческие дела; </w:t>
      </w:r>
    </w:p>
    <w:p w:rsidR="000E33D2" w:rsidRPr="00862BFD" w:rsidRDefault="000E33D2" w:rsidP="000C09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навыки самооценки, самоанализа своего поведения на улице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 транспорте; </w:t>
      </w:r>
    </w:p>
    <w:p w:rsidR="000E33D2" w:rsidRPr="00862BFD" w:rsidRDefault="000E33D2" w:rsidP="000C09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влияние результативности агитационно-пропагандистской работы, проводимой в общеобразовательном учреждении; </w:t>
      </w:r>
    </w:p>
    <w:p w:rsidR="000E33D2" w:rsidRPr="00862BFD" w:rsidRDefault="000E33D2" w:rsidP="000C09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убежденных, образцовых участников дорожного движения при освоении навыков безопасного поведения на улице и дороге;</w:t>
      </w:r>
    </w:p>
    <w:p w:rsidR="000E33D2" w:rsidRPr="00862BFD" w:rsidRDefault="000E33D2" w:rsidP="000C09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интерес школьников к велоспорту;</w:t>
      </w:r>
    </w:p>
    <w:p w:rsidR="000E33D2" w:rsidRPr="00862BFD" w:rsidRDefault="000E33D2" w:rsidP="000C09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способам оказания самопомощи и первой медицинской помощи.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Обоснование.</w:t>
      </w:r>
    </w:p>
    <w:p w:rsidR="000E33D2" w:rsidRPr="00862BFD" w:rsidRDefault="00273ACD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«Юные инспектора движения» 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широкое ознакомление учащихся школьного возраста с устройством таких видов транспорта, как: велосипед, мопед, мотоцикл.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относится к социально-педагогической направленнос</w:t>
      </w:r>
      <w:r w:rsidR="00FD6FA7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ти, предназначена для учащихся 1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-8 классов, ох</w:t>
      </w:r>
      <w:r w:rsidR="00FD6FA7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ватывает возрастную категорию 6</w:t>
      </w:r>
      <w:r w:rsidR="00BC47E3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-15 лет. Срок обучения -2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Курс обучения: 1-й </w:t>
      </w:r>
      <w:r w:rsidR="00BC47E3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2-й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обучения – 144 академически</w:t>
      </w:r>
      <w:r w:rsidR="00BC47E3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х часов в год.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состав детского объединения может быть разным в зависимости от ряда условий (года обучения, наличия материальной базы и т.д.). Так, оптимальное число учащихся в детском объе</w:t>
      </w:r>
      <w:r w:rsidR="00FD6FA7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динении 1 -го года обучения - 10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</w:t>
      </w:r>
      <w:r w:rsidR="00BC47E3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2-го года</w:t>
      </w:r>
      <w:r w:rsidR="00FD6FA7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10-15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Немаловажно, чтобы возрастной состав учебной группы был одинаков, и детей объединяли общие интересы, азы первоначальных знаний. Работа по программе проводится в форме групповых теоретических и практических занятий. Содержание занятий, объем, и интенсивность нагрузок зависят от возраста обучающихся. Каждая тема, включенная в программу, содержит теоретическую и практическую части. Теоретическая часть охватывает всю область знаний, необходимых для пешехода, как участника дорожного движения. 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 же знания, способствующие расширению представлений ребенка о транспорте, скорости, способах обеспечения своей безопасности и др. В практическую часть по закреплению ПДД на улицах и дорогах включены сюжетно-ролевые игры и интеллектуальные игры, творческие задания, работа с дидактическим материалом, экскурсии по пешеходным маршрутам города, улицам и перекрестках, устройство велосипедов и мопедов, управление транспортными средствами. </w:t>
      </w:r>
      <w:proofErr w:type="gramEnd"/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 Методическое обеспечение программы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</w:t>
      </w:r>
      <w:r w:rsidR="00FD6FA7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 и его оснащение;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учебная площадка по безопасности дорожного движения ОУ;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плакаты «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знаки»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ры плакатов «Дорожная азбука»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настольные игры по тематике дорожного движения;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дорожные знаки;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рисунки и модели транспортных средств;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макеты и фрагменты улиц и перекрестков.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газета «Добрая дорога жизни»,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 аналитической информации;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информационных стендов;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данных (разработки занятий, беседы для учащихся, лекции и</w:t>
      </w:r>
      <w:proofErr w:type="gramEnd"/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для родителей, разработки внеклассных мероприятий);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тесты-билеты;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 и видеотека. Использованная литература.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1.6 Ожидаемые результаты при реализации программы</w:t>
      </w:r>
    </w:p>
    <w:p w:rsidR="005630E1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 ДОЛЖНЫ 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</w:t>
      </w:r>
      <w:r w:rsidR="005630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 дорожной безопасности;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-группы дорожных знаков, необходимую разметку проезжей части дорог для пешеходов, пассажиров и водителей-велосипедистов;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-значение сигналов светофоров, регулировщиков,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-техническое устройство велосипеда;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-способы оказания первой медицинской помощи.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правилами дорожного движения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выделять нужную информацию;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по экзаменационным билетам на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ПДД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-читать информацию по дорожным знакам и разметке проезжей части, оценивать дорожную ситуацию;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-управлять велосипедом и мопедом;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-пользоваться общественным транспортом;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-оказывать первую медицинскую помощь пострадавшему.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НАВЫКИ: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-дисциплины, осторожности, безопасного движения как пешехода, пассажира, велосипедиста;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-взаимной поддержки и выручки в совместной деятельности;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-участия в конкурсах, соревнованиях,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-активной жизненной позиции образцового участника дорожного движения.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реализации программы может осуществляться на основе мониторинга социальной успешности воспитанников: удовлетворенности обучающихся знаниями, полученными на занятиях в объединении, мотивов готовности к продолжению образования, проявление активной жизненной позиции. В результате осв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оения программы «Юные инспектора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движения» у детей возникает стремление к самореализации, умение применять свои знания, помогать людям в трудных дорожных ситуациях на дорогах, самостоятельность и организованность в опасных ситуациях.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виды контроля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освоения программы осуществляется постоянно, посредством решения детьми задач, виктори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кроссвордов из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газеты «Добрая дорога жизни».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итогов реализации программы: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праздники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</w:t>
      </w:r>
      <w:r w:rsidR="00027478">
        <w:rPr>
          <w:rFonts w:ascii="Times New Roman" w:eastAsia="Times New Roman" w:hAnsi="Times New Roman" w:cs="Times New Roman"/>
          <w:sz w:val="24"/>
          <w:szCs w:val="24"/>
          <w:lang w:eastAsia="ru-RU"/>
        </w:rPr>
        <w:t>рсы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смотры и слеты ЮИД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кинолектории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1.7. Основные принципы, формы и методы учебно-воспитательной</w:t>
      </w:r>
      <w:r w:rsidR="0002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программы использованы </w:t>
      </w: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принципы: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Гуманизации</w:t>
      </w:r>
      <w:proofErr w:type="spellEnd"/>
      <w:r w:rsidRPr="00862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личностно-ориентированного подхода к каждому воспитаннику для оптимальной возможности усвоения программного материала;</w:t>
      </w:r>
    </w:p>
    <w:p w:rsidR="000E33D2" w:rsidRPr="00862BFD" w:rsidRDefault="000E33D2" w:rsidP="000C096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варьирование темпов прохождения учебного материала в зависимости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уровня развития ребенка и группы в целом;</w:t>
      </w:r>
    </w:p>
    <w:p w:rsidR="000E33D2" w:rsidRPr="00862BFD" w:rsidRDefault="000E33D2" w:rsidP="000C096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вариантов прохождения данной программы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темам.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Разноуровности</w:t>
      </w:r>
      <w:proofErr w:type="spellEnd"/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базирующейся:</w:t>
      </w:r>
    </w:p>
    <w:p w:rsidR="000E33D2" w:rsidRPr="00862BFD" w:rsidRDefault="000E33D2" w:rsidP="000C096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движении к личности ребенка;</w:t>
      </w:r>
    </w:p>
    <w:p w:rsidR="000E33D2" w:rsidRPr="00862BFD" w:rsidRDefault="000E33D2" w:rsidP="000C096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развитии индивидуальности каждого воспитанника;</w:t>
      </w:r>
    </w:p>
    <w:p w:rsidR="000E33D2" w:rsidRPr="00862BFD" w:rsidRDefault="000E33D2" w:rsidP="000C096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выбора;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сочетании требований педагога и желаний ребенка.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Формы и методы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(смотры, слеты, соревнования, конкурсы, экскурсии, учебные занятия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457A" w:rsidRPr="00862BFD" w:rsidRDefault="000E33D2" w:rsidP="004145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деятельность, поисковая, исследовательская работа воспитанников.</w:t>
      </w:r>
    </w:p>
    <w:p w:rsidR="000E33D2" w:rsidRPr="00862BFD" w:rsidRDefault="000E33D2" w:rsidP="0041457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Методическое основание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подготовки и реализации данной программы используются следующие технологий:</w:t>
      </w:r>
    </w:p>
    <w:p w:rsidR="000E33D2" w:rsidRPr="00862BFD" w:rsidRDefault="000E33D2" w:rsidP="000C096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-технологии разновозрастных творческих групп;</w:t>
      </w:r>
    </w:p>
    <w:p w:rsidR="000E33D2" w:rsidRPr="00862BFD" w:rsidRDefault="000E33D2" w:rsidP="000C096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проектов;</w:t>
      </w:r>
    </w:p>
    <w:p w:rsidR="000E33D2" w:rsidRPr="00862BFD" w:rsidRDefault="000E33D2" w:rsidP="000C096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технологии.</w:t>
      </w:r>
    </w:p>
    <w:p w:rsidR="000E33D2" w:rsidRPr="00862BFD" w:rsidRDefault="00027478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1.8. Направления в работе </w:t>
      </w:r>
      <w:r w:rsidR="000E33D2"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юных инспекторов.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инспекторов движения осуществляется в нескольких направлениях.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Информационная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включает в себя организацию пер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едач о результатах работы объединения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ЮИД, создание стендов « ЮИ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 в действии»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10D6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</w:t>
      </w:r>
      <w:r w:rsidRPr="00862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пропагандистской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составляет организация разъяснительной работы по безопасности дорожного движения, проведение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бесед, викторин,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игр, экск</w:t>
      </w:r>
      <w:r w:rsidR="0041457A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урсий, соревнований, конкурсов;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создании и использовании наглядной агитации и методической базы для изучения Правил дорожного движения.</w:t>
      </w:r>
    </w:p>
    <w:p w:rsidR="002510D6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D6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D6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D6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D6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D6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478" w:rsidRDefault="00027478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7478" w:rsidRDefault="00027478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7478" w:rsidRDefault="00027478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7478" w:rsidRDefault="00027478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7478" w:rsidRDefault="00027478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7478" w:rsidRDefault="00027478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УЧЕБНО-ТЕМАТИЧЕСКИЙ ПЛАН.</w:t>
      </w:r>
    </w:p>
    <w:p w:rsidR="0089249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Тематический план 1-го года обучения.</w:t>
      </w:r>
    </w:p>
    <w:tbl>
      <w:tblPr>
        <w:tblW w:w="99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3"/>
        <w:gridCol w:w="5543"/>
        <w:gridCol w:w="932"/>
        <w:gridCol w:w="1125"/>
        <w:gridCol w:w="1767"/>
      </w:tblGrid>
      <w:tr w:rsidR="000E33D2" w:rsidRPr="00862BFD" w:rsidTr="00842214">
        <w:trPr>
          <w:tblCellSpacing w:w="0" w:type="dxa"/>
        </w:trPr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E33D2" w:rsidRPr="00862BFD" w:rsidTr="0084221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E33D2" w:rsidRPr="00862BFD" w:rsidRDefault="000E33D2" w:rsidP="000C0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E33D2" w:rsidRPr="00862BFD" w:rsidRDefault="000E33D2" w:rsidP="000C0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842214" w:rsidRPr="00862BFD" w:rsidTr="00892492">
        <w:trPr>
          <w:trHeight w:val="5400"/>
          <w:tblCellSpacing w:w="0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AB2F9C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  <w:p w:rsidR="00AB2F9C" w:rsidRDefault="00AB2F9C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F9C" w:rsidRDefault="00AB2F9C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F9C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11. 12.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  <w:p w:rsidR="00842214" w:rsidRPr="00862BFD" w:rsidRDefault="00F03C97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автомобиля «Карт».</w:t>
            </w:r>
            <w:r w:rsidR="00842214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вопросы теории движения автомобиля.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F03C97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велосипеда.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управления и контроля.</w:t>
            </w:r>
          </w:p>
          <w:p w:rsidR="00F03C97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технического обслуживания.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движения.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помощи. Информационная деятельность.</w:t>
            </w:r>
            <w:r w:rsidR="00AB2F9C" w:rsidRPr="00DF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B2F9C" w:rsidRPr="00DF4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и технические требования</w:t>
            </w:r>
            <w:r w:rsidR="00AB2F9C" w:rsidRPr="00AB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2F9C" w:rsidRPr="00DF4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гоночным автомобилям «Карт»</w:t>
            </w:r>
            <w:r w:rsidR="00AB2F9C" w:rsidRPr="00DF4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пропагандисткой деятельности.</w:t>
            </w:r>
          </w:p>
          <w:p w:rsidR="00842214" w:rsidRPr="00862BFD" w:rsidRDefault="00FF0A7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езда на велосипеде</w:t>
            </w:r>
            <w:r w:rsidR="00842214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занятие.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365" w:rsidRPr="00862BFD" w:rsidRDefault="0041336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365" w:rsidRPr="00862BFD" w:rsidRDefault="0041336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42214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B2F9C" w:rsidRDefault="00AB2F9C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F9C" w:rsidRDefault="00AB2F9C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36272A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92492" w:rsidRPr="00862BFD" w:rsidRDefault="008924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365" w:rsidRPr="00862BFD" w:rsidRDefault="0041336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842214" w:rsidRPr="00862BFD" w:rsidRDefault="00F03C97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42214" w:rsidRPr="00862BFD" w:rsidRDefault="00FF0A7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B2F9C" w:rsidRDefault="00AB2F9C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F9C" w:rsidRDefault="00AB2F9C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FF0A7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92492" w:rsidRPr="00862BFD" w:rsidRDefault="008924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365" w:rsidRPr="00862BFD" w:rsidRDefault="0041336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36272A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F43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B2F9C" w:rsidRDefault="00AB2F9C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F9C" w:rsidRDefault="00AB2F9C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FF0A7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42214" w:rsidRPr="00862BFD" w:rsidRDefault="00FF0A7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92492" w:rsidRPr="00862BFD" w:rsidRDefault="008924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365" w:rsidRPr="00862BFD" w:rsidRDefault="00413365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2214" w:rsidRPr="00862BFD" w:rsidRDefault="00F43A92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  <w:p w:rsidR="00842214" w:rsidRPr="00862BFD" w:rsidRDefault="00842214" w:rsidP="008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2492" w:rsidRPr="00862BFD" w:rsidRDefault="00892492" w:rsidP="00842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A92" w:rsidRDefault="00F43A92" w:rsidP="00842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33D2" w:rsidRPr="00862BFD" w:rsidRDefault="000E33D2" w:rsidP="00842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Программа 1-го года обучения.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Вводное занятие.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(1час)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воспитанников с п</w:t>
      </w:r>
      <w:r w:rsidR="000274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 работы на учебный год. Цел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задачи ЮИД. Инструктаж по технике безопасности и правилам дорожного движения.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Практика(1час)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Беседа </w:t>
      </w:r>
      <w:proofErr w:type="gramStart"/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я знаю о правилах дорожного движения)</w:t>
      </w:r>
    </w:p>
    <w:p w:rsidR="000E33D2" w:rsidRPr="00862BFD" w:rsidRDefault="00F03C97" w:rsidP="00F03C9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2.Общая характеристика автомобиля «Карт»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E33D2" w:rsidRPr="00862BFD" w:rsidRDefault="00F03C97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(4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Классы «карт».</w:t>
      </w:r>
    </w:p>
    <w:p w:rsidR="000E33D2" w:rsidRPr="00862BFD" w:rsidRDefault="00F03C97" w:rsidP="00F03C9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Элементарные вопросы теории движения автомобиля.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истории транспорта. Виды транспорта. Скоростные особенности транспортных средств.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(2 часа)</w:t>
      </w:r>
    </w:p>
    <w:p w:rsidR="000E33D2" w:rsidRPr="00862BFD" w:rsidRDefault="00CC4E01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Игра – 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внимание «Найди 10 отличий».</w:t>
      </w:r>
    </w:p>
    <w:p w:rsidR="000E33D2" w:rsidRPr="00862BFD" w:rsidRDefault="00F03C97" w:rsidP="00F03C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Общее устройство велосипедов.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велосипеда. Велосипедная дорожка. Безопасность на велосипеде.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(12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работы велосипеда. Устройство и эксплуатация. Снаряжение велосипеда. Проверка технического состояния велосипеда. Чайнворд 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«Велосипед». Найди 10 отличий велосипедиста</w:t>
      </w:r>
    </w:p>
    <w:p w:rsidR="000E33D2" w:rsidRPr="00862BFD" w:rsidRDefault="00F03C97" w:rsidP="00F03C9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Системы управления и контроля.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 юного велосипедиста. Велосипедная дорожка. Безопасность на велосипеде.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(8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принципах управления. Устройство и работа рулевого управления. Приборы контроля. Разборка и сборка передней вилки. Регулировка тормозов.</w:t>
      </w:r>
    </w:p>
    <w:p w:rsidR="000E33D2" w:rsidRPr="00862BFD" w:rsidRDefault="00F03C97" w:rsidP="00F03C9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 технического обслуживания.</w:t>
      </w:r>
      <w:r w:rsidR="003627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и периодичность технического обслуживания. 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(8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профилактических работ на велосипеде. Разработка приспособлений. Изготовление приспособлений.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7.Правила дорожного движения.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(10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Как появилась дорожная грамота. Какие опасности подстерегают на дорогах.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Меры ответственности участников движения за нарушение ПДД.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Дорожно-транспортные происшествия и их причины. Что такое безопасность? Город, поселок, работа, где ты живешь. Безопасный путь в школу. Как правильно переходить дорогу. 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(24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регулирования дорожного движения. Светофор и его сигналы. Знакомство с дорожными знаками. Переход проезжей части по «зебре» без светофора. Дорога, ее элементы, пешеходные переходы, мосты. Инсценировка «Дружим мы со знаками». Мы пассажиры. Правила поведения в транспорте. Виды перекрестков. Разбор Д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ТП с пр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иглашением инспектора. Перекрестки и их виды. Дорожные знаки «Мы переходим дорогу». Обработка действий учащихся по предупредительным сигналам. Общественный транспорт. Посадка, высотка пассажиров. Одностороннее и двухстороннее движение на дороге. Переход дороги.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8.Оказание первой медицинской помощи.</w:t>
      </w:r>
    </w:p>
    <w:p w:rsidR="000E33D2" w:rsidRPr="00862BFD" w:rsidRDefault="0036272A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(4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Пропаганда дорожной безопасности. История и современность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(6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Травмы и вывихи. Ушибы. Помощь при ушибах. </w:t>
      </w:r>
    </w:p>
    <w:p w:rsidR="0036272A" w:rsidRDefault="000E33D2" w:rsidP="00AB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9. Информационная деятельность.</w:t>
      </w:r>
      <w:r w:rsidR="00AB2F9C" w:rsidRPr="00AB2F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B2F9C" w:rsidRPr="00DF4D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Классификация и технические требования</w:t>
      </w:r>
      <w:r w:rsidR="00AB2F9C" w:rsidRPr="00AB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2F9C" w:rsidRPr="00DF4D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гоночным автомобилям «Карт»</w:t>
      </w:r>
      <w:r w:rsidR="00AB2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B2F9C" w:rsidRPr="00DF4D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33D2" w:rsidRPr="00862BFD" w:rsidRDefault="000E33D2" w:rsidP="00AB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Подбор информации и материалов. Технология оформления документации.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(10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Составление викторины «Каждый ребенок должен знать правила ПДД на 5».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10. Основы пропагандисткой деятельности.</w:t>
      </w:r>
    </w:p>
    <w:p w:rsidR="000E33D2" w:rsidRPr="00862BFD" w:rsidRDefault="0036272A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(6часов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Правила поведения пешехода. Пропаганда дорожной безопасности. </w:t>
      </w:r>
    </w:p>
    <w:p w:rsidR="000E33D2" w:rsidRPr="00862BFD" w:rsidRDefault="0036272A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(12 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АВС. Олимпиада «Дорожные, знаки и мы». Соревнование «Лучший регулировщик».  Урок-тест «Дорожный патру</w:t>
      </w:r>
      <w:r w:rsidR="00CC4E01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ль»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 « У дорожных правил каникул нет». Игра «Вежливый пешеход». Экскурсия «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пешеход». «Свод правил юного пешехода».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11. Учебная езда на велосипеде.</w:t>
      </w:r>
    </w:p>
    <w:p w:rsidR="000E33D2" w:rsidRPr="00862BFD" w:rsidRDefault="0036272A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(8 часов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Безопасность на велосипеде. Правила пр</w:t>
      </w:r>
      <w:r w:rsidR="00CC4E01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езда велосипедистами пешеходного перехода.</w:t>
      </w:r>
    </w:p>
    <w:p w:rsidR="000E33D2" w:rsidRPr="00862BFD" w:rsidRDefault="0036272A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(12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часов).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трогания с места. Управление и вождение велосипеда. Маневрирование на местности. Выполнение учебных упраж</w:t>
      </w:r>
      <w:r w:rsidR="00CC4E01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нений. Прохождение отдельных пре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пятствий на велосипеде. Конкурс маршрутов безопасного движения на велосипеде « Велогородок во дворе».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12. Заключительное занятие (4 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объединения. Награждение лучших ребят.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Тематический план 2-го года обучения.</w:t>
      </w:r>
    </w:p>
    <w:tbl>
      <w:tblPr>
        <w:tblW w:w="9975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86"/>
        <w:gridCol w:w="5704"/>
        <w:gridCol w:w="1029"/>
        <w:gridCol w:w="1122"/>
        <w:gridCol w:w="1434"/>
      </w:tblGrid>
      <w:tr w:rsidR="000E33D2" w:rsidRPr="00862BFD" w:rsidTr="008A5E50">
        <w:trPr>
          <w:tblCellSpacing w:w="0" w:type="dxa"/>
        </w:trPr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0E33D2" w:rsidRPr="00862BFD" w:rsidTr="008A5E5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0E33D2" w:rsidRPr="00862BFD" w:rsidRDefault="000E33D2" w:rsidP="000C0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0E33D2" w:rsidRPr="00862BFD" w:rsidRDefault="000E33D2" w:rsidP="000C0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0E33D2" w:rsidP="000C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0E33D2" w:rsidRPr="00862BFD" w:rsidTr="008A5E50">
        <w:trPr>
          <w:trHeight w:val="585"/>
          <w:tblCellSpacing w:w="0" w:type="dxa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ED082D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D082D" w:rsidRPr="00862BFD" w:rsidRDefault="00ED082D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3D2" w:rsidRPr="00862BFD" w:rsidTr="008A5E50">
        <w:trPr>
          <w:trHeight w:val="24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транспортных средств.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E33D2" w:rsidRPr="00862BFD" w:rsidTr="008A5E50">
        <w:trPr>
          <w:trHeight w:val="24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4C75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E33D2" w:rsidRPr="00862BFD" w:rsidTr="008A5E50">
        <w:trPr>
          <w:trHeight w:val="225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движения.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0E33D2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33D2" w:rsidRPr="00862BFD" w:rsidTr="008A5E50">
        <w:trPr>
          <w:trHeight w:val="255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соблюдения правил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E33D2" w:rsidRPr="00862BFD" w:rsidTr="008A5E50">
        <w:trPr>
          <w:trHeight w:val="21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движения.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3D2" w:rsidRPr="00862BFD" w:rsidTr="008A5E50">
        <w:trPr>
          <w:trHeight w:val="225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велосипедам.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7F4C75" w:rsidP="008A5E50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E33D2" w:rsidRPr="00862BFD" w:rsidTr="008A5E50">
        <w:trPr>
          <w:trHeight w:val="27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движения </w:t>
            </w:r>
            <w:proofErr w:type="gramStart"/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E33D2" w:rsidRPr="00862BFD" w:rsidTr="008A5E50">
        <w:trPr>
          <w:trHeight w:val="195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19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и пешеходов.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3D2" w:rsidRPr="00862BFD" w:rsidTr="008A5E50">
        <w:trPr>
          <w:trHeight w:val="255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по обучению езды </w:t>
            </w:r>
            <w:proofErr w:type="gramStart"/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E33D2" w:rsidRPr="00862BFD" w:rsidTr="008A5E50">
        <w:trPr>
          <w:trHeight w:val="195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19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велосипеде</w:t>
            </w:r>
            <w:proofErr w:type="gramEnd"/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3D2" w:rsidRPr="00862BFD" w:rsidTr="008A5E50">
        <w:trPr>
          <w:trHeight w:val="24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«Ответственность за нарушение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33D2" w:rsidRPr="00862BFD" w:rsidTr="008A5E50">
        <w:trPr>
          <w:trHeight w:val="21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ПДД», «Умеем ли мы ходить и ездить»,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3D2" w:rsidRPr="00862BFD" w:rsidTr="008A5E50">
        <w:trPr>
          <w:trHeight w:val="24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«Соблюдение правил движения - залог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33D2" w:rsidRPr="00862BFD" w:rsidRDefault="000E33D2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5E50" w:rsidRPr="00862BFD" w:rsidTr="008A5E50">
        <w:trPr>
          <w:trHeight w:val="21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дорожного движения -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A5E50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5E50" w:rsidRPr="00862BFD" w:rsidTr="007F4C75">
        <w:trPr>
          <w:trHeight w:val="390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A5E50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5E50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A5E50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4C75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F4C75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4C75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F4C75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4C75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C75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F4C75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4C75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F4C75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4C75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F4C75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AB2F9C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автомобиля «Карт»</w:t>
            </w:r>
            <w:r w:rsidR="008A5E50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5E50" w:rsidRPr="00862BFD" w:rsidRDefault="007F4C75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управления и контроля.</w:t>
            </w:r>
          </w:p>
          <w:p w:rsidR="007F4C75" w:rsidRPr="00862BFD" w:rsidRDefault="007F4C75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Фигурное вождение велосипеда.</w:t>
            </w:r>
          </w:p>
          <w:p w:rsidR="007F4C75" w:rsidRPr="00862BFD" w:rsidRDefault="007F4C75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дорожно-транспортных происшествий.</w:t>
            </w:r>
          </w:p>
          <w:p w:rsidR="00AB2F9C" w:rsidRDefault="00AB2F9C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C75" w:rsidRPr="00862BFD" w:rsidRDefault="007F4C75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доврачебной медицинской помощи.</w:t>
            </w:r>
          </w:p>
          <w:p w:rsidR="007F4C75" w:rsidRPr="00862BFD" w:rsidRDefault="00E92D98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 Викторины ПДД</w:t>
            </w:r>
            <w:r w:rsidR="007F4C75"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4C75" w:rsidRPr="00862BFD" w:rsidRDefault="007F4C75" w:rsidP="008A5E50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занятие.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F4C75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32EA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F4C75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32EA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32EA" w:rsidRPr="00862BFD" w:rsidRDefault="008932EA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1B0" w:rsidRPr="00862BFD" w:rsidRDefault="005D79C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932EA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32EA" w:rsidRPr="00862BFD" w:rsidRDefault="00C551B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5E50" w:rsidRPr="00862BFD" w:rsidTr="007F4C75">
        <w:trPr>
          <w:trHeight w:val="1065"/>
          <w:tblCellSpacing w:w="0" w:type="dxa"/>
        </w:trPr>
        <w:tc>
          <w:tcPr>
            <w:tcW w:w="6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C75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5E50" w:rsidRPr="00862BFD" w:rsidRDefault="00ED082D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C551B0" w:rsidRPr="00862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A5E50" w:rsidRPr="00862BFD" w:rsidRDefault="008A5E5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A5E50" w:rsidRPr="00862BFD" w:rsidRDefault="005D79C0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2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  <w:p w:rsidR="007F4C75" w:rsidRPr="00862BFD" w:rsidRDefault="007F4C75" w:rsidP="008A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Программа 2-го года обучения.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1. Вводное занятие.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(3 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воспитанников с планом работы на учебный год. Цели и задачи ЮИД. Инструктаж по технике безопасности и правилам дорожного движения.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Виды транспортных средств.</w:t>
      </w:r>
    </w:p>
    <w:p w:rsidR="000E33D2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 (3 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транспортных средств. Механические транспортные средства. Роль трамваев, троллейбусов, автомобилей, сельскохозяйственных машин и самоходного шасси в экономике страны. Транспортные и специальные автомобили. Немеханические транспортные средства, роль и назначение их. Правила пользования городским и железнодорожным транспортом. Правила поведения учащихся на городском и железнодорожном транспорте.</w:t>
      </w:r>
    </w:p>
    <w:p w:rsidR="000E33D2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(3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- «Как понять автомобиль». Игра «Дорожное расследование». Загадки «О транспорте и тех, кто им управляет». Конкурс « Рыцари дорожной безопасности».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Дорожные знаки.</w:t>
      </w:r>
    </w:p>
    <w:p w:rsidR="000E33D2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(5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Дорожные знаки и дополнительные средства информации. Назначение и роль 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дорожных знаков для регулирования движения. Предупреждающие знаки и их предназначение. Дорожные знаки, связанные с железной дорогой, 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водным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акваториями, дорожными работами. Знаки приоритета-назначения и роль при очередности пересечений проезжих частей. Запрещающие знаки, их значение в организации дорожного движения. Роль предписывающих знаков в организации движения. Назначение информационно-указательных знаков. Знаки сервиса. Назначение знаков дополнительной информации (табличек).</w:t>
      </w:r>
    </w:p>
    <w:p w:rsidR="000E33D2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(8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«Найти название каждого знака». Изготовление макетов дорожных знаков. Конкурс - « Презентация нового дорожного знака». Игры: «Найти 10 отличий», кроссворд « Дорожные знаки».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Правила дорожного движения.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 </w:t>
      </w:r>
      <w:r w:rsidR="002510D6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 - единый нормативный акт. Назначение правил. Кем и когда утверждены ныне действующие Правила дорожного движения. Общие положения Правил - понятие и термины. Ответственность за нарушение Правил.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Отработка навыков соблюдения правил дорожного движения.</w:t>
      </w:r>
    </w:p>
    <w:p w:rsidR="000E33D2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Теория (5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часов)</w:t>
      </w:r>
    </w:p>
    <w:p w:rsidR="000E33D2" w:rsidRPr="005630E1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 поведения пешеходов. Физика на дорога</w:t>
      </w:r>
      <w:proofErr w:type="gramStart"/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х-</w:t>
      </w:r>
      <w:proofErr w:type="gramEnd"/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трение. Переход проезжей части по</w:t>
      </w:r>
      <w:r w:rsidR="005630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5630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зебре» без светофора.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</w:t>
      </w:r>
      <w:r w:rsidR="002510D6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(8часов</w:t>
      </w:r>
      <w:r w:rsidR="008A5E50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наблюдение за транспортом. Обучение предвидеть.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оценить обстановку. Обучение оценить скорость и направление движения машин. Обучение предвидеть скрытую опасность. Игра 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 Вежливый пешеход». Дорожные ловушки. Кроссворд « Дорога», упражнения: « Глазомер»,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 Внимательный ли ты?», решение экзаменационных билетов.</w:t>
      </w:r>
    </w:p>
    <w:p w:rsidR="000E33D2" w:rsidRPr="00862BFD" w:rsidRDefault="008A5E50" w:rsidP="008A5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Управление велосипедом.</w:t>
      </w:r>
    </w:p>
    <w:p w:rsidR="000E33D2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Теория(8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требования к движению велосипедистов. Допуск к вождению велосипеда. Порядок движения велосипеда по дороге. Передвижение в колонне. Что запрещено велосипедисту? Движение по велосипедной дорожке. Подача предупредительных сигналов велосипедистом световыми приборами и рукой.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требования, предъявляемые к велосипеду и уход за ним. Осмотр перед выездом. Подгонка велосипеда. Ежедневный осмотр. Устройство велосипеда. Назначение и устройство основных узлов и агрегатов велосипеда. Проведение технического обслуживания велосипеда. Исправность тормозов, звукового сигнала и световых приборов.</w:t>
      </w:r>
    </w:p>
    <w:p w:rsidR="000E33D2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Практика(12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трогания</w:t>
      </w:r>
      <w:proofErr w:type="spell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места. Управление и вождение велосипеда. Маневрирование на местности. Выполнение учебных упражнений. Прохождение отдельных препятствий на велосипеде. Конкурс маршрутов безопасного движения на велосипеде « </w:t>
      </w:r>
      <w:proofErr w:type="spell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Велогородок</w:t>
      </w:r>
      <w:proofErr w:type="spell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дворе». Движение велосипедистов в колонне. Безопасность движения в группе. Порядок проезда нерегулируемых перекрестков. Проезд железнодорожных переездов.</w:t>
      </w:r>
    </w:p>
    <w:p w:rsidR="000E33D2" w:rsidRPr="00862BFD" w:rsidRDefault="008A5E50" w:rsidP="008A5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Регулирование движения транспортных средств и пешеходов.</w:t>
      </w:r>
    </w:p>
    <w:p w:rsidR="000E33D2" w:rsidRPr="00862BFD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Теория(5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часов)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регулирования дорожного движения. Назначение сигналов</w:t>
      </w:r>
    </w:p>
    <w:p w:rsidR="005630E1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светофора для регулирования движения пешеходов и транспорта. Назначение светофора. Транспортные светофоры. Пешеходные светофоры. Сигналы транспортных светофоров с дополнительной секцией и пешеходных светофоров. Порядок движения транспорта и пешеходов на регулируемых перекрестках со светофором с дополнительной секцией. Регулировщик. Жесты регулировщика как способ регулирования дорожного движения. Регулировщик. Назначение жестов (сигналов) регулировщика. Порядок движения на перекрестке при регулировании движения регулировщиком и светофором. Регулировщик - основной способ регулирования при заторах и неисправности светофора.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Дорожные знаки как один из способов регулирования дорожного движения. Дорожная разметка и ее характеристики. Виды дорожной разметки и ее значение для регулирования движения транспорта и пешеходов. Горизонтальная разметка. Вертикальная разметка</w:t>
      </w:r>
    </w:p>
    <w:p w:rsidR="005630E1" w:rsidRDefault="002510D6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(5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часов)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Имитационная игра « Интервью со светофором». Дорожное расследование 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Красный свет». Тренировка в подаче сигнала регулировщика. Игра 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Разноцветные человечки». Конкурс плакатов «Три говорящих света». Читаем с</w:t>
      </w:r>
      <w:r w:rsidR="008A5E50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еброй « Пешеходный светофор».</w:t>
      </w:r>
    </w:p>
    <w:p w:rsidR="005630E1" w:rsidRDefault="008A5E5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занятия по обучению езды на велосипеде.</w:t>
      </w:r>
    </w:p>
    <w:p w:rsidR="000E33D2" w:rsidRPr="00862BFD" w:rsidRDefault="00C551B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Практика(8часов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велосипеда к эксплуатации. Отработка навыка умения</w:t>
      </w:r>
      <w:r w:rsidR="008A5E50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равновесие при движении на малых скоростях. Отработка поворотов и разворотов. Подача предупредительных сигналов рукой. Движение с торможением на мягкой почве, изменение скорости движения. Езда с препятствиями. Отработка глазомера в определении скорости движения и расстояний. Проезд железнодорожных путей. Движение через неохраняемый железнодорожный переезд. Проезд охраняемого железнодорожного переезда. Сигналы общей тревоги, подаваемые водителем при остановке на железнодорожном переезде.</w:t>
      </w:r>
    </w:p>
    <w:p w:rsidR="000E33D2" w:rsidRPr="00862BFD" w:rsidRDefault="00C551B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9. Беседы.(5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асов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 w:rsidR="008A5E50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Ответственность за нарушение ПДД</w:t>
      </w:r>
      <w:r w:rsidR="008A5E50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 Умеем ли мы ходить и ездить».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E50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Соблюдение правил движени</w:t>
      </w:r>
      <w:proofErr w:type="gramStart"/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я-</w:t>
      </w:r>
      <w:proofErr w:type="gramEnd"/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залог твоей безопасности».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Соблюдение правил дорожного движения залог безопасности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пешехода (3 часа).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инспектора ГИБДД о причинах ДТП, разбор ДТП.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</w:t>
      </w:r>
      <w:r w:rsidR="00AB2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Общая характеристика автомобиля «Карт»</w:t>
      </w:r>
      <w:proofErr w:type="gramStart"/>
      <w:r w:rsidR="00AB2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.К</w:t>
      </w:r>
      <w:proofErr w:type="gramEnd"/>
      <w:r w:rsidR="00AB2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онструкция карта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(3часа)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создания. Правила пользования. Ус</w:t>
      </w:r>
      <w:r w:rsidR="00AB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тройства </w:t>
      </w:r>
      <w:proofErr w:type="spellStart"/>
      <w:proofErr w:type="gramStart"/>
      <w:r w:rsidR="00AB2F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карт-машины</w:t>
      </w:r>
      <w:proofErr w:type="spellEnd"/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(3 часа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т</w:t>
      </w:r>
      <w:r w:rsidR="00AB2F9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состояния гоночных машин. Техническое обслуживание «карта»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Проверка технического </w:t>
      </w:r>
      <w:r w:rsidR="00AB2F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proofErr w:type="gramStart"/>
      <w:r w:rsidR="00AB2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Системы управления и контроля.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(5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принципах управления. Виды и периодичность обслуживания. 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(8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Ремонт. Устройство и ремонт рулевого механизма. Управление подачи топлива. Приборы контроля и сигналы. Ходовая часть.</w:t>
      </w:r>
    </w:p>
    <w:p w:rsidR="000E33D2" w:rsidRPr="00862BFD" w:rsidRDefault="005D79C0" w:rsidP="005D7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Фигурное вождение велосипеда.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Зависимость безопасности дорожного движения от правильного выбора скорости водителями транспортных средств. Правильность выбора </w:t>
      </w:r>
      <w:proofErr w:type="gramStart"/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оптимальной</w:t>
      </w:r>
      <w:proofErr w:type="gramEnd"/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данных условий скорость движения транспортного средства.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термина « препятствие» и « опасность» для движения. Представление понятия «объезд препятствия», безопасный для других участников движения.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(9</w:t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навыков преодоления различных препятствий (ворота, змейка, качели, восьмерка, доска, перестановка предмета, корыто с песком, сдвоенные доски, </w:t>
      </w:r>
      <w:proofErr w:type="spell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стоп-линия</w:t>
      </w:r>
      <w:proofErr w:type="spell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доска с пильчатой поверхностью.)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маршрутов безопасного движения на велосипеде « </w:t>
      </w:r>
      <w:proofErr w:type="spell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Велогородок</w:t>
      </w:r>
      <w:proofErr w:type="spell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дворе»,</w:t>
      </w:r>
    </w:p>
    <w:p w:rsidR="000E33D2" w:rsidRPr="00862BFD" w:rsidRDefault="005D79C0" w:rsidP="005D7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Причины дорожно-транспортных происшествий.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Теория(5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часов)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Дорожно-транспортные происшествия: по вине пешеходов, водителей,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велосипедистов, состояния дорог и погодных условий по их устранению. Меры ответственности пешеходов и водителей за нарушение правил дорожного движения.</w:t>
      </w:r>
    </w:p>
    <w:p w:rsidR="000E33D2" w:rsidRPr="00862BFD" w:rsidRDefault="005D79C0" w:rsidP="005D7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Оказание первой доврачебной медицинской помощи.</w:t>
      </w:r>
    </w:p>
    <w:p w:rsidR="000E33D2" w:rsidRPr="00862BFD" w:rsidRDefault="0080501B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Практические занятия </w:t>
      </w:r>
      <w:r w:rsidR="005D79C0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(7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часов)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0E33D2"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Наложение жгута и тугой повязки, шин, стерильных повязок,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искусственного дыхания и закрытого массажа сердца. Помощь при обмороке потерпевшего. Первая помощь при коллапсе и травматическом шоке. Способы временной остановки крови. Способы антисептики, применяемые при помощи подручных средств, имеющихся у водителей. Оказание первой реанимационной помощи пострадавшим в ДТП. Правила перевозки пострадавших.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первой помощи при ранениях, вывихах, переломах. Способы переноски пострадавшего. </w:t>
      </w:r>
    </w:p>
    <w:p w:rsidR="000E33D2" w:rsidRPr="00862BFD" w:rsidRDefault="005D79C0" w:rsidP="005D7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16.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Беседы, викторины, КВН.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(10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часов)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Беседа: Как с</w:t>
      </w:r>
      <w:r w:rsidR="00E92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ебя вести при ДТП. Викторина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«Умеем ли мы</w:t>
      </w:r>
      <w:r w:rsidR="00E92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ходить и ездить». Викторина 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«Что? Где? Когда?» КВН «О ПДД и в шутку и всерьез».</w:t>
      </w:r>
    </w:p>
    <w:p w:rsidR="000E33D2" w:rsidRPr="00862BFD" w:rsidRDefault="005D79C0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Заключительное з</w:t>
      </w:r>
      <w:r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анятие.(5 часов</w:t>
      </w:r>
      <w:r w:rsidR="000E33D2" w:rsidRPr="00862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Подведение итогов работы за прошедший год. Поощрение лучших ребят по итогам года.</w:t>
      </w:r>
      <w:r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021B0" w:rsidRDefault="00216D6E" w:rsidP="0021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AB4BC6" w:rsidRDefault="00B021B0" w:rsidP="0021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21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AB4BC6" w:rsidRDefault="00AB4BC6" w:rsidP="0021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BC6" w:rsidRDefault="00AB4BC6" w:rsidP="0021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BC6" w:rsidRDefault="00AB4BC6" w:rsidP="0021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D6E" w:rsidRDefault="00AB4BC6" w:rsidP="00216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216D6E" w:rsidRPr="00E07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216D6E" w:rsidRPr="00216D6E" w:rsidRDefault="00AB4BC6" w:rsidP="00216D6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на 2017 – 2018</w:t>
      </w:r>
      <w:r w:rsidR="00216D6E" w:rsidRPr="00E07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216D6E" w:rsidRPr="00E07B80" w:rsidRDefault="00216D6E" w:rsidP="00216D6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8"/>
        <w:gridCol w:w="2268"/>
        <w:gridCol w:w="2835"/>
      </w:tblGrid>
      <w:tr w:rsidR="00216D6E" w:rsidRPr="00E07B80" w:rsidTr="00DE551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образовательного процесса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год обучения</w:t>
            </w:r>
          </w:p>
        </w:tc>
      </w:tr>
      <w:tr w:rsidR="00216D6E" w:rsidRPr="00E07B80" w:rsidTr="00DE5519">
        <w:trPr>
          <w:trHeight w:val="697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</w:t>
            </w:r>
            <w:r w:rsidR="00B02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B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216D6E" w:rsidRPr="00E07B80" w:rsidTr="00DE5519"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учебного года в неделях: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полугодиям: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полугодие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полугодие 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E" w:rsidRPr="00E07B80" w:rsidRDefault="00AB4BC6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E" w:rsidRPr="00E07B80" w:rsidRDefault="00AB4BC6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216D6E" w:rsidRPr="00E07B80" w:rsidRDefault="00E8676A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6D6E" w:rsidRPr="00E07B80" w:rsidTr="00DE5519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учебного года в днях: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полугодие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полугодие 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  <w:r w:rsidR="00AB4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E" w:rsidRPr="00E07B80" w:rsidRDefault="00E8676A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103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6D6E" w:rsidRPr="00E07B80" w:rsidTr="00DE5519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учебной недели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E8676A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6D6E" w:rsidRPr="00E07B80" w:rsidTr="00DE5519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Педсовет по итогам учебного года: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E8676A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31.05.18</w:t>
            </w:r>
            <w:r w:rsidR="00216D6E"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6D6E" w:rsidRPr="00E07B80" w:rsidTr="00DE5519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AB4BC6" w:rsidP="00DE55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31.05.18</w:t>
            </w:r>
            <w:r w:rsidR="00216D6E" w:rsidRPr="00E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D6E" w:rsidRPr="00E07B80" w:rsidRDefault="00216D6E" w:rsidP="00DE55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33D2" w:rsidRPr="00862BFD" w:rsidRDefault="00216D6E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 обеспечение</w:t>
      </w:r>
      <w:proofErr w:type="gramStart"/>
      <w:r w:rsidR="000E33D2"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="000E33D2" w:rsidRPr="00862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использованные для реализации программы: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обучении — </w:t>
      </w:r>
      <w:proofErr w:type="gramStart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наглядный, словесный. Работа с пособи</w:t>
      </w:r>
      <w:r w:rsidR="0080501B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«Зеленый огонек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видеоматериалами.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основывается на различных видах деятельности: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уголка безопасности дорожного движения;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правил дорожного движения и пропаганда их в образовательном учреждении;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Встречи и беседы с работниками ГИБДД;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Встречи с медицинским работником, с целью изучения основ медицинских знаний и применения знаний на практике;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практических занятий по вождению велосипеда;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различных конкурсах по профилактике </w:t>
      </w:r>
      <w:r w:rsidR="008050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</w:t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 безопасности;</w:t>
      </w:r>
    </w:p>
    <w:p w:rsidR="000E33D2" w:rsidRPr="00862BFD" w:rsidRDefault="000E33D2" w:rsidP="001028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7"/>
      </w:r>
      <w:r w:rsidRPr="0086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игр, конкурсов, соревнований между классами, образовательными учреждениями.</w:t>
      </w:r>
    </w:p>
    <w:p w:rsidR="0080501B" w:rsidRPr="00003713" w:rsidRDefault="002C7C2A" w:rsidP="00913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литературы, используемой педагогом:</w:t>
      </w:r>
    </w:p>
    <w:p w:rsidR="0080501B" w:rsidRPr="00FA485E" w:rsidRDefault="0080501B" w:rsidP="00FA485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A485E">
        <w:rPr>
          <w:rFonts w:ascii="Times New Roman" w:hAnsi="Times New Roman" w:cs="Times New Roman"/>
          <w:sz w:val="24"/>
          <w:szCs w:val="24"/>
        </w:rPr>
        <w:t>Булай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 xml:space="preserve"> П.И. Первая помощь при травмах, несчастных случаях в некоторых</w:t>
      </w:r>
      <w:r w:rsidRPr="00FA485E">
        <w:rPr>
          <w:rFonts w:ascii="Times New Roman" w:hAnsi="Times New Roman" w:cs="Times New Roman"/>
          <w:sz w:val="24"/>
          <w:szCs w:val="24"/>
        </w:rPr>
        <w:br/>
        <w:t xml:space="preserve">заболеваниях. - Мн.: Беларусь, 1984. - 78 </w:t>
      </w:r>
      <w:proofErr w:type="gramStart"/>
      <w:r w:rsidRPr="00FA48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A485E">
        <w:rPr>
          <w:rFonts w:ascii="Times New Roman" w:hAnsi="Times New Roman" w:cs="Times New Roman"/>
          <w:sz w:val="24"/>
          <w:szCs w:val="24"/>
        </w:rPr>
        <w:t>.</w:t>
      </w:r>
    </w:p>
    <w:p w:rsidR="0080501B" w:rsidRPr="0080501B" w:rsidRDefault="0080501B" w:rsidP="0080501B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0501B">
        <w:rPr>
          <w:rFonts w:ascii="Times New Roman" w:hAnsi="Times New Roman" w:cs="Times New Roman"/>
          <w:sz w:val="24"/>
          <w:szCs w:val="24"/>
        </w:rPr>
        <w:t xml:space="preserve">Учебник по вождению автомобиля ПДД. В.В. Волгин. М.: АСТ: </w:t>
      </w:r>
      <w:proofErr w:type="spellStart"/>
      <w:r w:rsidRPr="0080501B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80501B">
        <w:rPr>
          <w:rFonts w:ascii="Times New Roman" w:hAnsi="Times New Roman" w:cs="Times New Roman"/>
          <w:sz w:val="24"/>
          <w:szCs w:val="24"/>
        </w:rPr>
        <w:t>, 2008.</w:t>
      </w:r>
    </w:p>
    <w:p w:rsidR="0080501B" w:rsidRPr="00FA485E" w:rsidRDefault="00FA485E" w:rsidP="00FA485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0501B">
        <w:rPr>
          <w:rFonts w:ascii="Times New Roman" w:hAnsi="Times New Roman" w:cs="Times New Roman"/>
          <w:sz w:val="24"/>
          <w:szCs w:val="24"/>
        </w:rPr>
        <w:t xml:space="preserve">Правила дорожного движения. Учебное пособие для учащихся 7-8 </w:t>
      </w:r>
      <w:proofErr w:type="spellStart"/>
      <w:r w:rsidRPr="00805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0501B">
        <w:rPr>
          <w:rFonts w:ascii="Times New Roman" w:hAnsi="Times New Roman" w:cs="Times New Roman"/>
          <w:sz w:val="24"/>
          <w:szCs w:val="24"/>
        </w:rPr>
        <w:t>.</w:t>
      </w:r>
      <w:r w:rsidRPr="0080501B">
        <w:rPr>
          <w:rFonts w:ascii="Times New Roman" w:hAnsi="Times New Roman" w:cs="Times New Roman"/>
          <w:sz w:val="24"/>
          <w:szCs w:val="24"/>
        </w:rPr>
        <w:br/>
        <w:t>М.Просвещение. 2008 год.</w:t>
      </w:r>
    </w:p>
    <w:p w:rsidR="0080501B" w:rsidRPr="0080501B" w:rsidRDefault="0080501B" w:rsidP="0080501B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0501B">
        <w:rPr>
          <w:rFonts w:ascii="Times New Roman" w:hAnsi="Times New Roman" w:cs="Times New Roman"/>
          <w:sz w:val="24"/>
          <w:szCs w:val="24"/>
        </w:rPr>
        <w:t>Правила дорожного движения Российской Федерации. Москва. 2012 год.</w:t>
      </w:r>
    </w:p>
    <w:p w:rsidR="002C7C2A" w:rsidRPr="00FA485E" w:rsidRDefault="0080501B" w:rsidP="00FA485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A485E">
        <w:rPr>
          <w:rFonts w:ascii="Times New Roman" w:hAnsi="Times New Roman" w:cs="Times New Roman"/>
          <w:sz w:val="24"/>
          <w:szCs w:val="24"/>
        </w:rPr>
        <w:t xml:space="preserve">Россия </w:t>
      </w:r>
      <w:proofErr w:type="spellStart"/>
      <w:r w:rsidRPr="00FA485E">
        <w:rPr>
          <w:rFonts w:ascii="Times New Roman" w:hAnsi="Times New Roman" w:cs="Times New Roman"/>
          <w:sz w:val="24"/>
          <w:szCs w:val="24"/>
        </w:rPr>
        <w:t>Федерациясенен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85E">
        <w:rPr>
          <w:rFonts w:ascii="Times New Roman" w:hAnsi="Times New Roman" w:cs="Times New Roman"/>
          <w:sz w:val="24"/>
          <w:szCs w:val="24"/>
        </w:rPr>
        <w:t>юл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85E">
        <w:rPr>
          <w:rFonts w:ascii="Times New Roman" w:hAnsi="Times New Roman" w:cs="Times New Roman"/>
          <w:sz w:val="24"/>
          <w:szCs w:val="24"/>
        </w:rPr>
        <w:t>хэрэкэте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85E">
        <w:rPr>
          <w:rFonts w:ascii="Times New Roman" w:hAnsi="Times New Roman" w:cs="Times New Roman"/>
          <w:sz w:val="24"/>
          <w:szCs w:val="24"/>
        </w:rPr>
        <w:t>кагыйдэлэре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485E">
        <w:rPr>
          <w:rFonts w:ascii="Times New Roman" w:hAnsi="Times New Roman" w:cs="Times New Roman"/>
          <w:sz w:val="24"/>
          <w:szCs w:val="24"/>
        </w:rPr>
        <w:t>Русчадан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 xml:space="preserve"> Р.Р. </w:t>
      </w:r>
      <w:proofErr w:type="spellStart"/>
      <w:r w:rsidRPr="00FA485E">
        <w:rPr>
          <w:rFonts w:ascii="Times New Roman" w:hAnsi="Times New Roman" w:cs="Times New Roman"/>
          <w:sz w:val="24"/>
          <w:szCs w:val="24"/>
        </w:rPr>
        <w:t>Рэхмэтуллин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85E">
        <w:rPr>
          <w:rFonts w:ascii="Times New Roman" w:hAnsi="Times New Roman" w:cs="Times New Roman"/>
          <w:sz w:val="24"/>
          <w:szCs w:val="24"/>
        </w:rPr>
        <w:t>тэржемэсе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>. Казан: БТИ Ф</w:t>
      </w:r>
      <w:proofErr w:type="gramStart"/>
      <w:r w:rsidRPr="00FA485E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Pr="00FA485E">
        <w:rPr>
          <w:rFonts w:ascii="Times New Roman" w:hAnsi="Times New Roman" w:cs="Times New Roman"/>
          <w:sz w:val="24"/>
          <w:szCs w:val="24"/>
        </w:rPr>
        <w:t>, 2012-176 б.</w:t>
      </w:r>
    </w:p>
    <w:p w:rsidR="00FA485E" w:rsidRPr="0080501B" w:rsidRDefault="00FA485E" w:rsidP="00FA485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0501B">
        <w:rPr>
          <w:rFonts w:ascii="Times New Roman" w:hAnsi="Times New Roman" w:cs="Times New Roman"/>
          <w:sz w:val="24"/>
          <w:szCs w:val="24"/>
        </w:rPr>
        <w:t>Увлекательно о правилах дорожного движения: сборник раскрасок, ребусов, загадок</w:t>
      </w:r>
      <w:proofErr w:type="gramStart"/>
      <w:r w:rsidRPr="0080501B">
        <w:rPr>
          <w:rFonts w:ascii="Times New Roman" w:hAnsi="Times New Roman" w:cs="Times New Roman"/>
          <w:sz w:val="24"/>
          <w:szCs w:val="24"/>
        </w:rPr>
        <w:t>/А</w:t>
      </w:r>
      <w:proofErr w:type="gramEnd"/>
      <w:r w:rsidRPr="0080501B">
        <w:rPr>
          <w:rFonts w:ascii="Times New Roman" w:hAnsi="Times New Roman" w:cs="Times New Roman"/>
          <w:sz w:val="24"/>
          <w:szCs w:val="24"/>
        </w:rPr>
        <w:t xml:space="preserve">вт. сост. М.Г.Белугин, Г.Ю.Демьянова, В.Н.Попов/Под общей ред. Р.Ш. </w:t>
      </w:r>
      <w:proofErr w:type="spellStart"/>
      <w:r w:rsidRPr="0080501B">
        <w:rPr>
          <w:rFonts w:ascii="Times New Roman" w:hAnsi="Times New Roman" w:cs="Times New Roman"/>
          <w:sz w:val="24"/>
          <w:szCs w:val="24"/>
        </w:rPr>
        <w:t>Ахмадиевой</w:t>
      </w:r>
      <w:proofErr w:type="spellEnd"/>
      <w:r w:rsidRPr="0080501B">
        <w:rPr>
          <w:rFonts w:ascii="Times New Roman" w:hAnsi="Times New Roman" w:cs="Times New Roman"/>
          <w:sz w:val="24"/>
          <w:szCs w:val="24"/>
        </w:rPr>
        <w:t xml:space="preserve">.- Казань: ГБУ «НЦБЖД»,2014.-26с.   </w:t>
      </w:r>
    </w:p>
    <w:p w:rsidR="00FA485E" w:rsidRPr="00FA485E" w:rsidRDefault="00FA485E" w:rsidP="00FA485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A485E">
        <w:rPr>
          <w:rFonts w:ascii="Times New Roman" w:hAnsi="Times New Roman" w:cs="Times New Roman"/>
          <w:sz w:val="24"/>
          <w:szCs w:val="24"/>
        </w:rPr>
        <w:t>Р. Ш</w:t>
      </w:r>
      <w:proofErr w:type="gramStart"/>
      <w:r w:rsidRPr="00FA485E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FA485E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FA485E">
        <w:rPr>
          <w:rFonts w:ascii="Times New Roman" w:hAnsi="Times New Roman" w:cs="Times New Roman"/>
          <w:sz w:val="24"/>
          <w:szCs w:val="24"/>
        </w:rPr>
        <w:t>. Зеленый огонек.-2014 .-Казань: ГБУ «НЦ БЖД», 2014</w:t>
      </w:r>
      <w:r>
        <w:rPr>
          <w:rFonts w:ascii="Times New Roman" w:hAnsi="Times New Roman" w:cs="Times New Roman"/>
          <w:sz w:val="24"/>
          <w:szCs w:val="24"/>
        </w:rPr>
        <w:t>.188с</w:t>
      </w:r>
    </w:p>
    <w:p w:rsidR="002C7C2A" w:rsidRDefault="002C7C2A" w:rsidP="002C7C2A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C7C2A">
        <w:rPr>
          <w:rFonts w:ascii="Times New Roman" w:hAnsi="Times New Roman" w:cs="Times New Roman"/>
          <w:b/>
          <w:sz w:val="24"/>
          <w:szCs w:val="24"/>
        </w:rPr>
        <w:t>Список</w:t>
      </w:r>
      <w:proofErr w:type="gramEnd"/>
      <w:r w:rsidRPr="002C7C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рекомендуемый </w:t>
      </w:r>
      <w:r w:rsidRPr="002C7C2A">
        <w:rPr>
          <w:rFonts w:ascii="Times New Roman" w:hAnsi="Times New Roman" w:cs="Times New Roman"/>
          <w:b/>
          <w:sz w:val="24"/>
          <w:szCs w:val="24"/>
        </w:rPr>
        <w:t>литературы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детей и родителей</w:t>
      </w:r>
      <w:r w:rsidRPr="002C7C2A">
        <w:rPr>
          <w:rFonts w:ascii="Times New Roman" w:hAnsi="Times New Roman" w:cs="Times New Roman"/>
          <w:b/>
          <w:sz w:val="24"/>
          <w:szCs w:val="24"/>
        </w:rPr>
        <w:t>:</w:t>
      </w:r>
    </w:p>
    <w:p w:rsidR="002C7C2A" w:rsidRDefault="002C7C2A" w:rsidP="002C7C2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C7C2A">
        <w:rPr>
          <w:rFonts w:ascii="Times New Roman" w:hAnsi="Times New Roman" w:cs="Times New Roman"/>
          <w:sz w:val="24"/>
          <w:szCs w:val="24"/>
        </w:rPr>
        <w:t>Р.</w:t>
      </w:r>
      <w:proofErr w:type="gramStart"/>
      <w:r w:rsidRPr="002C7C2A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2C7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C2A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2C7C2A">
        <w:rPr>
          <w:rFonts w:ascii="Times New Roman" w:hAnsi="Times New Roman" w:cs="Times New Roman"/>
          <w:sz w:val="24"/>
          <w:szCs w:val="24"/>
        </w:rPr>
        <w:t xml:space="preserve">., С.А. </w:t>
      </w:r>
      <w:proofErr w:type="spellStart"/>
      <w:r w:rsidRPr="002C7C2A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2C7C2A">
        <w:rPr>
          <w:rFonts w:ascii="Times New Roman" w:hAnsi="Times New Roman" w:cs="Times New Roman"/>
          <w:sz w:val="24"/>
          <w:szCs w:val="24"/>
        </w:rPr>
        <w:t xml:space="preserve"> ., М.Х, Валиев и др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C7C2A">
        <w:rPr>
          <w:rFonts w:ascii="Times New Roman" w:hAnsi="Times New Roman" w:cs="Times New Roman"/>
          <w:sz w:val="24"/>
          <w:szCs w:val="24"/>
        </w:rPr>
        <w:t xml:space="preserve"> Обучение младших школьников правилам безопасного поведения на дороге</w:t>
      </w:r>
      <w:r>
        <w:rPr>
          <w:rFonts w:ascii="Times New Roman" w:hAnsi="Times New Roman" w:cs="Times New Roman"/>
          <w:sz w:val="24"/>
          <w:szCs w:val="24"/>
        </w:rPr>
        <w:t>- Казань: ГУ «НЦ БЖД»,</w:t>
      </w:r>
    </w:p>
    <w:p w:rsidR="002C7C2A" w:rsidRDefault="002C7C2A" w:rsidP="002C7C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2009.-464с.</w:t>
      </w:r>
    </w:p>
    <w:p w:rsidR="00FA485E" w:rsidRPr="002C7C2A" w:rsidRDefault="002C7C2A" w:rsidP="00FA485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A485E">
        <w:rPr>
          <w:rFonts w:ascii="Times New Roman" w:hAnsi="Times New Roman" w:cs="Times New Roman"/>
          <w:sz w:val="24"/>
          <w:szCs w:val="24"/>
        </w:rPr>
        <w:t xml:space="preserve">Основные вопросы организации </w:t>
      </w:r>
      <w:proofErr w:type="spellStart"/>
      <w:r w:rsidR="00FA485E">
        <w:rPr>
          <w:rFonts w:ascii="Times New Roman" w:hAnsi="Times New Roman" w:cs="Times New Roman"/>
          <w:sz w:val="24"/>
          <w:szCs w:val="24"/>
        </w:rPr>
        <w:t>юидовского</w:t>
      </w:r>
      <w:proofErr w:type="spellEnd"/>
      <w:r w:rsidR="00FA485E">
        <w:rPr>
          <w:rFonts w:ascii="Times New Roman" w:hAnsi="Times New Roman" w:cs="Times New Roman"/>
          <w:sz w:val="24"/>
          <w:szCs w:val="24"/>
        </w:rPr>
        <w:t xml:space="preserve"> движения (на примере РТ)   Р.Ш. </w:t>
      </w:r>
      <w:proofErr w:type="spellStart"/>
      <w:r w:rsidR="00FA485E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FA485E">
        <w:rPr>
          <w:rFonts w:ascii="Times New Roman" w:hAnsi="Times New Roman" w:cs="Times New Roman"/>
          <w:sz w:val="24"/>
          <w:szCs w:val="24"/>
        </w:rPr>
        <w:t xml:space="preserve">., Д.Р. </w:t>
      </w:r>
      <w:proofErr w:type="spellStart"/>
      <w:r w:rsidR="00FA485E">
        <w:rPr>
          <w:rFonts w:ascii="Times New Roman" w:hAnsi="Times New Roman" w:cs="Times New Roman"/>
          <w:sz w:val="24"/>
          <w:szCs w:val="24"/>
        </w:rPr>
        <w:t>БикмухаметовЛ</w:t>
      </w:r>
      <w:proofErr w:type="gramStart"/>
      <w:r w:rsidR="00FA485E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="00FA485E">
        <w:rPr>
          <w:rFonts w:ascii="Times New Roman" w:hAnsi="Times New Roman" w:cs="Times New Roman"/>
          <w:sz w:val="24"/>
          <w:szCs w:val="24"/>
        </w:rPr>
        <w:t xml:space="preserve"> Волкова и др./Под </w:t>
      </w:r>
      <w:proofErr w:type="spellStart"/>
      <w:r w:rsidR="00FA485E">
        <w:rPr>
          <w:rFonts w:ascii="Times New Roman" w:hAnsi="Times New Roman" w:cs="Times New Roman"/>
          <w:sz w:val="24"/>
          <w:szCs w:val="24"/>
        </w:rPr>
        <w:t>общ.ред.Р.Н</w:t>
      </w:r>
      <w:proofErr w:type="spellEnd"/>
      <w:r w:rsidR="00FA48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485E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="00FA485E">
        <w:rPr>
          <w:rFonts w:ascii="Times New Roman" w:hAnsi="Times New Roman" w:cs="Times New Roman"/>
          <w:sz w:val="24"/>
          <w:szCs w:val="24"/>
        </w:rPr>
        <w:t>,</w:t>
      </w:r>
      <w:r w:rsidR="00FA485E" w:rsidRPr="00FA485E">
        <w:rPr>
          <w:rFonts w:ascii="Times New Roman" w:hAnsi="Times New Roman" w:cs="Times New Roman"/>
          <w:sz w:val="24"/>
          <w:szCs w:val="24"/>
        </w:rPr>
        <w:t xml:space="preserve"> </w:t>
      </w:r>
      <w:r w:rsidR="00FA485E">
        <w:rPr>
          <w:rFonts w:ascii="Times New Roman" w:hAnsi="Times New Roman" w:cs="Times New Roman"/>
          <w:sz w:val="24"/>
          <w:szCs w:val="24"/>
        </w:rPr>
        <w:t>Казань: ГУ «НЦ БЖД»,2011.-64с.</w:t>
      </w:r>
    </w:p>
    <w:p w:rsidR="002C7C2A" w:rsidRDefault="00FA485E" w:rsidP="00FA48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7C2A">
        <w:rPr>
          <w:rFonts w:ascii="Times New Roman" w:hAnsi="Times New Roman" w:cs="Times New Roman"/>
          <w:sz w:val="24"/>
          <w:szCs w:val="24"/>
        </w:rPr>
        <w:t>3.</w:t>
      </w:r>
      <w:r w:rsidR="002C7C2A" w:rsidRPr="002C7C2A">
        <w:rPr>
          <w:rFonts w:ascii="Times New Roman" w:hAnsi="Times New Roman" w:cs="Times New Roman"/>
          <w:sz w:val="24"/>
          <w:szCs w:val="24"/>
        </w:rPr>
        <w:t xml:space="preserve"> </w:t>
      </w:r>
      <w:r w:rsidR="002C7C2A">
        <w:rPr>
          <w:rFonts w:ascii="Times New Roman" w:hAnsi="Times New Roman" w:cs="Times New Roman"/>
          <w:sz w:val="24"/>
          <w:szCs w:val="24"/>
        </w:rPr>
        <w:t xml:space="preserve">Е.Л.Шафранов., Р.Е.Шафранов., под </w:t>
      </w:r>
      <w:proofErr w:type="spellStart"/>
      <w:r w:rsidR="002C7C2A">
        <w:rPr>
          <w:rFonts w:ascii="Times New Roman" w:hAnsi="Times New Roman" w:cs="Times New Roman"/>
          <w:sz w:val="24"/>
          <w:szCs w:val="24"/>
        </w:rPr>
        <w:t>общ</w:t>
      </w:r>
      <w:proofErr w:type="gramStart"/>
      <w:r w:rsidR="002C7C2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C7C2A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2C7C2A">
        <w:rPr>
          <w:rFonts w:ascii="Times New Roman" w:hAnsi="Times New Roman" w:cs="Times New Roman"/>
          <w:sz w:val="24"/>
          <w:szCs w:val="24"/>
        </w:rPr>
        <w:t>.</w:t>
      </w:r>
      <w:r w:rsidR="00BC6781">
        <w:rPr>
          <w:rFonts w:ascii="Times New Roman" w:hAnsi="Times New Roman" w:cs="Times New Roman"/>
          <w:sz w:val="24"/>
          <w:szCs w:val="24"/>
        </w:rPr>
        <w:t xml:space="preserve"> </w:t>
      </w:r>
      <w:r w:rsidR="002C7C2A">
        <w:rPr>
          <w:rFonts w:ascii="Times New Roman" w:hAnsi="Times New Roman" w:cs="Times New Roman"/>
          <w:sz w:val="24"/>
          <w:szCs w:val="24"/>
        </w:rPr>
        <w:t xml:space="preserve">Р.Н. </w:t>
      </w:r>
      <w:proofErr w:type="spellStart"/>
      <w:r w:rsidR="002C7C2A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="002C7C2A">
        <w:rPr>
          <w:rFonts w:ascii="Times New Roman" w:hAnsi="Times New Roman" w:cs="Times New Roman"/>
          <w:sz w:val="24"/>
          <w:szCs w:val="24"/>
        </w:rPr>
        <w:t xml:space="preserve">, Р.Ш. </w:t>
      </w:r>
      <w:proofErr w:type="spellStart"/>
      <w:r w:rsidR="002C7C2A">
        <w:rPr>
          <w:rFonts w:ascii="Times New Roman" w:hAnsi="Times New Roman" w:cs="Times New Roman"/>
          <w:sz w:val="24"/>
          <w:szCs w:val="24"/>
        </w:rPr>
        <w:t>Ахмадиевой</w:t>
      </w:r>
      <w:proofErr w:type="spellEnd"/>
      <w:r w:rsidR="002C7C2A"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</w:rPr>
        <w:t xml:space="preserve">        Казань:</w:t>
      </w:r>
      <w:r w:rsidR="002C7C2A">
        <w:rPr>
          <w:rFonts w:ascii="Times New Roman" w:hAnsi="Times New Roman" w:cs="Times New Roman"/>
          <w:sz w:val="24"/>
          <w:szCs w:val="24"/>
        </w:rPr>
        <w:t xml:space="preserve"> Фолиант,2015.-320с</w:t>
      </w:r>
    </w:p>
    <w:p w:rsidR="00E07B80" w:rsidRDefault="00E07B80" w:rsidP="00FA4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B80" w:rsidRDefault="00E07B80" w:rsidP="00FA4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B80" w:rsidRDefault="00E07B80" w:rsidP="00FA4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B80" w:rsidRDefault="00E07B80" w:rsidP="00FA4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B80" w:rsidRDefault="00E07B80" w:rsidP="00FA4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862BFD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C096A" w:rsidRDefault="000E33D2" w:rsidP="000C09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D2" w:rsidRPr="000E33D2" w:rsidRDefault="000E33D2" w:rsidP="000E3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BD9" w:rsidRDefault="00726BD9"/>
    <w:sectPr w:rsidR="00726BD9" w:rsidSect="0072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8F3"/>
    <w:multiLevelType w:val="multilevel"/>
    <w:tmpl w:val="C6F43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95677"/>
    <w:multiLevelType w:val="multilevel"/>
    <w:tmpl w:val="9E74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170262"/>
    <w:multiLevelType w:val="multilevel"/>
    <w:tmpl w:val="11A0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051FA"/>
    <w:multiLevelType w:val="multilevel"/>
    <w:tmpl w:val="3094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3E0CB3"/>
    <w:multiLevelType w:val="multilevel"/>
    <w:tmpl w:val="E516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211095"/>
    <w:multiLevelType w:val="multilevel"/>
    <w:tmpl w:val="B0B0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E370ED"/>
    <w:multiLevelType w:val="multilevel"/>
    <w:tmpl w:val="E84A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714EC9"/>
    <w:multiLevelType w:val="multilevel"/>
    <w:tmpl w:val="9AA4F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D25BBD"/>
    <w:multiLevelType w:val="multilevel"/>
    <w:tmpl w:val="6E82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3667DF"/>
    <w:multiLevelType w:val="multilevel"/>
    <w:tmpl w:val="54B6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7F1C16"/>
    <w:multiLevelType w:val="multilevel"/>
    <w:tmpl w:val="6EA6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735C01"/>
    <w:multiLevelType w:val="multilevel"/>
    <w:tmpl w:val="987C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AE36D6"/>
    <w:multiLevelType w:val="multilevel"/>
    <w:tmpl w:val="CBAC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3C600E"/>
    <w:multiLevelType w:val="multilevel"/>
    <w:tmpl w:val="91DA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BA4865"/>
    <w:multiLevelType w:val="multilevel"/>
    <w:tmpl w:val="0896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3B03B9"/>
    <w:multiLevelType w:val="multilevel"/>
    <w:tmpl w:val="E8C4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3E2299"/>
    <w:multiLevelType w:val="multilevel"/>
    <w:tmpl w:val="2672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ED601B"/>
    <w:multiLevelType w:val="multilevel"/>
    <w:tmpl w:val="8FFC2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E12BA2"/>
    <w:multiLevelType w:val="multilevel"/>
    <w:tmpl w:val="27CE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627C1C"/>
    <w:multiLevelType w:val="hybridMultilevel"/>
    <w:tmpl w:val="372CF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F7B50"/>
    <w:multiLevelType w:val="multilevel"/>
    <w:tmpl w:val="CAA6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BB72F0"/>
    <w:multiLevelType w:val="multilevel"/>
    <w:tmpl w:val="8814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B26526"/>
    <w:multiLevelType w:val="multilevel"/>
    <w:tmpl w:val="83F4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B26BDF"/>
    <w:multiLevelType w:val="multilevel"/>
    <w:tmpl w:val="1078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3F752C"/>
    <w:multiLevelType w:val="multilevel"/>
    <w:tmpl w:val="E7CCF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4549B6"/>
    <w:multiLevelType w:val="multilevel"/>
    <w:tmpl w:val="0C0A3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285C1E"/>
    <w:multiLevelType w:val="multilevel"/>
    <w:tmpl w:val="8626F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8D0CB3"/>
    <w:multiLevelType w:val="multilevel"/>
    <w:tmpl w:val="D64A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6"/>
  </w:num>
  <w:num w:numId="5">
    <w:abstractNumId w:val="11"/>
  </w:num>
  <w:num w:numId="6">
    <w:abstractNumId w:val="13"/>
  </w:num>
  <w:num w:numId="7">
    <w:abstractNumId w:val="4"/>
  </w:num>
  <w:num w:numId="8">
    <w:abstractNumId w:val="21"/>
  </w:num>
  <w:num w:numId="9">
    <w:abstractNumId w:val="14"/>
  </w:num>
  <w:num w:numId="10">
    <w:abstractNumId w:val="3"/>
  </w:num>
  <w:num w:numId="11">
    <w:abstractNumId w:val="7"/>
  </w:num>
  <w:num w:numId="12">
    <w:abstractNumId w:val="27"/>
  </w:num>
  <w:num w:numId="13">
    <w:abstractNumId w:val="1"/>
  </w:num>
  <w:num w:numId="14">
    <w:abstractNumId w:val="18"/>
  </w:num>
  <w:num w:numId="15">
    <w:abstractNumId w:val="23"/>
  </w:num>
  <w:num w:numId="16">
    <w:abstractNumId w:val="8"/>
  </w:num>
  <w:num w:numId="17">
    <w:abstractNumId w:val="5"/>
  </w:num>
  <w:num w:numId="18">
    <w:abstractNumId w:val="22"/>
  </w:num>
  <w:num w:numId="19">
    <w:abstractNumId w:val="17"/>
  </w:num>
  <w:num w:numId="20">
    <w:abstractNumId w:val="25"/>
  </w:num>
  <w:num w:numId="21">
    <w:abstractNumId w:val="2"/>
  </w:num>
  <w:num w:numId="22">
    <w:abstractNumId w:val="16"/>
  </w:num>
  <w:num w:numId="23">
    <w:abstractNumId w:val="26"/>
  </w:num>
  <w:num w:numId="24">
    <w:abstractNumId w:val="15"/>
  </w:num>
  <w:num w:numId="25">
    <w:abstractNumId w:val="24"/>
  </w:num>
  <w:num w:numId="26">
    <w:abstractNumId w:val="9"/>
  </w:num>
  <w:num w:numId="27">
    <w:abstractNumId w:val="19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3D2"/>
    <w:rsid w:val="00003713"/>
    <w:rsid w:val="00027478"/>
    <w:rsid w:val="000916D4"/>
    <w:rsid w:val="000A34A7"/>
    <w:rsid w:val="000C096A"/>
    <w:rsid w:val="000E33D2"/>
    <w:rsid w:val="0010286E"/>
    <w:rsid w:val="001033A0"/>
    <w:rsid w:val="001074AB"/>
    <w:rsid w:val="0011627C"/>
    <w:rsid w:val="00150E17"/>
    <w:rsid w:val="00162921"/>
    <w:rsid w:val="00196970"/>
    <w:rsid w:val="001A5F9B"/>
    <w:rsid w:val="002158EF"/>
    <w:rsid w:val="00216D6E"/>
    <w:rsid w:val="002510D6"/>
    <w:rsid w:val="00257734"/>
    <w:rsid w:val="00267DF6"/>
    <w:rsid w:val="00273ACD"/>
    <w:rsid w:val="002C7C2A"/>
    <w:rsid w:val="003137B5"/>
    <w:rsid w:val="003147C1"/>
    <w:rsid w:val="0036272A"/>
    <w:rsid w:val="00367BAD"/>
    <w:rsid w:val="003A7536"/>
    <w:rsid w:val="003E5B0F"/>
    <w:rsid w:val="003F426D"/>
    <w:rsid w:val="003F7F0C"/>
    <w:rsid w:val="00413365"/>
    <w:rsid w:val="0041457A"/>
    <w:rsid w:val="00433C9E"/>
    <w:rsid w:val="004372D2"/>
    <w:rsid w:val="00450B45"/>
    <w:rsid w:val="004874AE"/>
    <w:rsid w:val="004A6CF5"/>
    <w:rsid w:val="004B4533"/>
    <w:rsid w:val="004B46A1"/>
    <w:rsid w:val="004D3032"/>
    <w:rsid w:val="004E734C"/>
    <w:rsid w:val="00505524"/>
    <w:rsid w:val="00537FDF"/>
    <w:rsid w:val="0055330D"/>
    <w:rsid w:val="005630E1"/>
    <w:rsid w:val="00565C16"/>
    <w:rsid w:val="00571752"/>
    <w:rsid w:val="0059407D"/>
    <w:rsid w:val="005A72D7"/>
    <w:rsid w:val="005D79C0"/>
    <w:rsid w:val="00652B53"/>
    <w:rsid w:val="0069091F"/>
    <w:rsid w:val="00700097"/>
    <w:rsid w:val="00722B43"/>
    <w:rsid w:val="00726BD9"/>
    <w:rsid w:val="0076133F"/>
    <w:rsid w:val="007F4C75"/>
    <w:rsid w:val="0080501B"/>
    <w:rsid w:val="00841B98"/>
    <w:rsid w:val="00842214"/>
    <w:rsid w:val="00862BFD"/>
    <w:rsid w:val="00892492"/>
    <w:rsid w:val="008932EA"/>
    <w:rsid w:val="00895B7F"/>
    <w:rsid w:val="008A5E50"/>
    <w:rsid w:val="008C1352"/>
    <w:rsid w:val="00913815"/>
    <w:rsid w:val="00931F54"/>
    <w:rsid w:val="009B2714"/>
    <w:rsid w:val="009F3784"/>
    <w:rsid w:val="009F400F"/>
    <w:rsid w:val="00A42EBE"/>
    <w:rsid w:val="00A63259"/>
    <w:rsid w:val="00A707C7"/>
    <w:rsid w:val="00AB2F9C"/>
    <w:rsid w:val="00AB4BC6"/>
    <w:rsid w:val="00B021B0"/>
    <w:rsid w:val="00B83E21"/>
    <w:rsid w:val="00BB3561"/>
    <w:rsid w:val="00BC47E3"/>
    <w:rsid w:val="00BC6781"/>
    <w:rsid w:val="00BD12D1"/>
    <w:rsid w:val="00BD2326"/>
    <w:rsid w:val="00BE367A"/>
    <w:rsid w:val="00C551B0"/>
    <w:rsid w:val="00C76CB4"/>
    <w:rsid w:val="00CC4E01"/>
    <w:rsid w:val="00CD05C3"/>
    <w:rsid w:val="00CD30A2"/>
    <w:rsid w:val="00D279CC"/>
    <w:rsid w:val="00D3655D"/>
    <w:rsid w:val="00D3723E"/>
    <w:rsid w:val="00D475C5"/>
    <w:rsid w:val="00DD7CDF"/>
    <w:rsid w:val="00E07B80"/>
    <w:rsid w:val="00E11696"/>
    <w:rsid w:val="00E24C20"/>
    <w:rsid w:val="00E36655"/>
    <w:rsid w:val="00E36801"/>
    <w:rsid w:val="00E62166"/>
    <w:rsid w:val="00E6661C"/>
    <w:rsid w:val="00E8676A"/>
    <w:rsid w:val="00E92D98"/>
    <w:rsid w:val="00ED082D"/>
    <w:rsid w:val="00F03C97"/>
    <w:rsid w:val="00F17623"/>
    <w:rsid w:val="00F3461F"/>
    <w:rsid w:val="00F43A92"/>
    <w:rsid w:val="00F53B34"/>
    <w:rsid w:val="00FA485E"/>
    <w:rsid w:val="00FC6F91"/>
    <w:rsid w:val="00FD6FA7"/>
    <w:rsid w:val="00FE16D1"/>
    <w:rsid w:val="00FF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501B"/>
    <w:pPr>
      <w:ind w:left="720"/>
      <w:contextualSpacing/>
    </w:pPr>
  </w:style>
  <w:style w:type="character" w:styleId="a5">
    <w:name w:val="Strong"/>
    <w:basedOn w:val="a0"/>
    <w:uiPriority w:val="22"/>
    <w:qFormat/>
    <w:rsid w:val="00E07B80"/>
    <w:rPr>
      <w:b/>
      <w:bCs/>
    </w:rPr>
  </w:style>
  <w:style w:type="character" w:customStyle="1" w:styleId="10">
    <w:name w:val="Основной текст (10)_"/>
    <w:basedOn w:val="a0"/>
    <w:link w:val="100"/>
    <w:rsid w:val="0050552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01">
    <w:name w:val="Основной текст (10) + Не полужирный;Не курсив"/>
    <w:basedOn w:val="10"/>
    <w:rsid w:val="0050552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0">
    <w:name w:val="Основной текст (10)"/>
    <w:basedOn w:val="a"/>
    <w:link w:val="10"/>
    <w:rsid w:val="00505524"/>
    <w:pPr>
      <w:widowControl w:val="0"/>
      <w:shd w:val="clear" w:color="auto" w:fill="FFFFFF"/>
      <w:spacing w:after="0" w:line="418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6">
    <w:name w:val="Основной текст_"/>
    <w:basedOn w:val="a0"/>
    <w:link w:val="7"/>
    <w:rsid w:val="00C76C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C76CB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C76C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Основной текст + Полужирный"/>
    <w:basedOn w:val="a6"/>
    <w:rsid w:val="00C76CB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6"/>
    <w:basedOn w:val="a6"/>
    <w:rsid w:val="00C76CB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7">
    <w:name w:val="Основной текст7"/>
    <w:basedOn w:val="a"/>
    <w:link w:val="a6"/>
    <w:rsid w:val="00C76CB4"/>
    <w:pPr>
      <w:widowControl w:val="0"/>
      <w:shd w:val="clear" w:color="auto" w:fill="FFFFFF"/>
      <w:spacing w:before="540" w:after="0" w:line="480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C76C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684C2-32BC-47FD-96B3-1E8C3698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20</Pages>
  <Words>3995</Words>
  <Characters>22772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2017-11-28T10:26:00Z</cp:lastPrinted>
  <dcterms:created xsi:type="dcterms:W3CDTF">2016-09-21T12:24:00Z</dcterms:created>
  <dcterms:modified xsi:type="dcterms:W3CDTF">2017-11-28T12:23:00Z</dcterms:modified>
</cp:coreProperties>
</file>